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C7" w:rsidRPr="00C90F03" w:rsidRDefault="00762A01">
      <w:pPr>
        <w:pStyle w:val="prastasistinklapis"/>
        <w:spacing w:before="0" w:after="0"/>
        <w:rPr>
          <w:color w:val="000000" w:themeColor="text1"/>
        </w:rPr>
      </w:pPr>
      <w:r w:rsidRPr="00C90F03">
        <w:rPr>
          <w:bCs/>
          <w:color w:val="000000" w:themeColor="text1"/>
          <w:sz w:val="20"/>
          <w:szCs w:val="20"/>
        </w:rPr>
        <w:t xml:space="preserve">                                                                                                            PATVIRTINTA</w:t>
      </w:r>
    </w:p>
    <w:p w:rsidR="00623CC7" w:rsidRPr="00C90F03" w:rsidRDefault="00762A01">
      <w:pPr>
        <w:pStyle w:val="prastasistinklapis"/>
        <w:spacing w:before="0" w:after="0"/>
        <w:rPr>
          <w:bCs/>
          <w:color w:val="000000" w:themeColor="text1"/>
          <w:sz w:val="20"/>
          <w:szCs w:val="20"/>
        </w:rPr>
      </w:pPr>
      <w:r w:rsidRPr="00C90F03">
        <w:rPr>
          <w:bCs/>
          <w:color w:val="000000" w:themeColor="text1"/>
          <w:sz w:val="20"/>
          <w:szCs w:val="20"/>
        </w:rPr>
        <w:tab/>
      </w:r>
      <w:r w:rsidRPr="00C90F03">
        <w:rPr>
          <w:bCs/>
          <w:color w:val="000000" w:themeColor="text1"/>
          <w:sz w:val="20"/>
          <w:szCs w:val="20"/>
        </w:rPr>
        <w:tab/>
      </w:r>
      <w:r w:rsidRPr="00C90F03">
        <w:rPr>
          <w:bCs/>
          <w:color w:val="000000" w:themeColor="text1"/>
          <w:sz w:val="20"/>
          <w:szCs w:val="20"/>
        </w:rPr>
        <w:tab/>
      </w:r>
      <w:r w:rsidRPr="00C90F03">
        <w:rPr>
          <w:bCs/>
          <w:color w:val="000000" w:themeColor="text1"/>
          <w:sz w:val="20"/>
          <w:szCs w:val="20"/>
        </w:rPr>
        <w:tab/>
        <w:t xml:space="preserve">    Joniškio ,,Aušros“ gimnazijos direktoriaus</w:t>
      </w:r>
    </w:p>
    <w:p w:rsidR="00623CC7" w:rsidRPr="00C90F03" w:rsidRDefault="00762A01">
      <w:pPr>
        <w:pStyle w:val="prastasistinklapis"/>
        <w:spacing w:before="0" w:after="0"/>
        <w:rPr>
          <w:bCs/>
          <w:color w:val="000000" w:themeColor="text1"/>
          <w:sz w:val="20"/>
          <w:szCs w:val="20"/>
        </w:rPr>
      </w:pPr>
      <w:r w:rsidRPr="00C90F03">
        <w:rPr>
          <w:bCs/>
          <w:color w:val="000000" w:themeColor="text1"/>
          <w:sz w:val="20"/>
          <w:szCs w:val="20"/>
        </w:rPr>
        <w:t xml:space="preserve">                                                                                          </w:t>
      </w:r>
      <w:r w:rsidR="00CB0284" w:rsidRPr="00C90F03">
        <w:rPr>
          <w:bCs/>
          <w:color w:val="000000" w:themeColor="text1"/>
          <w:sz w:val="20"/>
          <w:szCs w:val="20"/>
        </w:rPr>
        <w:t xml:space="preserve">                  2020 m. liepos 27</w:t>
      </w:r>
      <w:r w:rsidRPr="00C90F03">
        <w:rPr>
          <w:bCs/>
          <w:color w:val="000000" w:themeColor="text1"/>
          <w:sz w:val="20"/>
          <w:szCs w:val="20"/>
        </w:rPr>
        <w:t xml:space="preserve"> d. direktoriaus įsakymu</w:t>
      </w:r>
      <w:r w:rsidR="00CB0284" w:rsidRPr="00C90F03">
        <w:rPr>
          <w:bCs/>
          <w:color w:val="000000" w:themeColor="text1"/>
          <w:sz w:val="20"/>
          <w:szCs w:val="20"/>
        </w:rPr>
        <w:t xml:space="preserve"> </w:t>
      </w:r>
      <w:r w:rsidRPr="00C90F03">
        <w:rPr>
          <w:bCs/>
          <w:color w:val="000000" w:themeColor="text1"/>
          <w:sz w:val="20"/>
          <w:szCs w:val="20"/>
        </w:rPr>
        <w:t xml:space="preserve"> </w:t>
      </w:r>
      <w:r w:rsidR="00CB0284" w:rsidRPr="00C90F03">
        <w:rPr>
          <w:bCs/>
          <w:color w:val="000000" w:themeColor="text1"/>
          <w:sz w:val="20"/>
          <w:szCs w:val="20"/>
        </w:rPr>
        <w:t>Nr. V-60</w:t>
      </w:r>
    </w:p>
    <w:p w:rsidR="00623CC7" w:rsidRPr="00C90F03" w:rsidRDefault="00623CC7">
      <w:pPr>
        <w:pStyle w:val="prastasistinklapis"/>
        <w:spacing w:before="0" w:after="0"/>
        <w:rPr>
          <w:b/>
          <w:bCs/>
          <w:color w:val="FF0000"/>
        </w:rPr>
      </w:pPr>
    </w:p>
    <w:p w:rsidR="00623CC7" w:rsidRPr="00C90F03" w:rsidRDefault="00623CC7">
      <w:pPr>
        <w:pStyle w:val="prastasistinklapis"/>
        <w:spacing w:before="0" w:after="0"/>
        <w:rPr>
          <w:b/>
          <w:bCs/>
          <w:color w:val="FF0000"/>
        </w:rPr>
      </w:pPr>
    </w:p>
    <w:p w:rsidR="00623CC7" w:rsidRPr="00C90F03" w:rsidRDefault="00762A01">
      <w:pPr>
        <w:pStyle w:val="prastasistinklapis"/>
        <w:spacing w:before="0" w:after="0"/>
        <w:rPr>
          <w:b/>
          <w:bCs/>
        </w:rPr>
      </w:pPr>
      <w:r w:rsidRPr="00C90F03">
        <w:rPr>
          <w:b/>
          <w:bCs/>
        </w:rPr>
        <w:t xml:space="preserve">                                                   JONIŠKIO ,,AUŠROS“ GIMNAZIJA</w:t>
      </w:r>
    </w:p>
    <w:p w:rsidR="00CB0284" w:rsidRPr="00C90F03" w:rsidRDefault="00CB0284">
      <w:pPr>
        <w:pStyle w:val="prastasistinklapis"/>
        <w:spacing w:before="0" w:after="0"/>
        <w:rPr>
          <w:b/>
          <w:bCs/>
        </w:rPr>
      </w:pPr>
    </w:p>
    <w:p w:rsidR="00623CC7" w:rsidRPr="00C90F03" w:rsidRDefault="00762A01">
      <w:pPr>
        <w:pStyle w:val="prastasistinklapis"/>
        <w:spacing w:before="0" w:after="0" w:line="360" w:lineRule="auto"/>
        <w:jc w:val="center"/>
        <w:rPr>
          <w:b/>
          <w:bCs/>
        </w:rPr>
      </w:pPr>
      <w:r w:rsidRPr="00C90F03">
        <w:rPr>
          <w:b/>
          <w:bCs/>
        </w:rPr>
        <w:t xml:space="preserve">                     MOKINIŲ PRIĖMIMO Į GIMNAZIJĄ TVARKOS APRAŠAS</w:t>
      </w:r>
    </w:p>
    <w:p w:rsidR="00623CC7" w:rsidRPr="00C90F03" w:rsidRDefault="00623CC7" w:rsidP="00CB0284">
      <w:pPr>
        <w:pStyle w:val="prastasistinklapis"/>
        <w:spacing w:before="0" w:after="0"/>
        <w:jc w:val="both"/>
        <w:rPr>
          <w:b/>
          <w:bCs/>
        </w:rPr>
      </w:pPr>
    </w:p>
    <w:p w:rsidR="00623CC7" w:rsidRPr="00C90F03" w:rsidRDefault="00CB0284" w:rsidP="00CB0284">
      <w:pPr>
        <w:pStyle w:val="prastasistinklapis"/>
        <w:spacing w:before="0" w:after="0"/>
        <w:jc w:val="center"/>
        <w:rPr>
          <w:b/>
          <w:bCs/>
        </w:rPr>
      </w:pPr>
      <w:r w:rsidRPr="00C90F03">
        <w:rPr>
          <w:b/>
          <w:bCs/>
        </w:rPr>
        <w:t xml:space="preserve">I SKYRIUS                                                                                                                    </w:t>
      </w:r>
      <w:r w:rsidR="00762A01" w:rsidRPr="00C90F03">
        <w:rPr>
          <w:b/>
          <w:bCs/>
        </w:rPr>
        <w:t xml:space="preserve">  BENDROSIOS NUOSTATOS</w:t>
      </w:r>
    </w:p>
    <w:p w:rsidR="00623CC7" w:rsidRPr="00C90F03" w:rsidRDefault="00623CC7">
      <w:pPr>
        <w:pStyle w:val="prastasistinklapis"/>
        <w:spacing w:before="0" w:after="0"/>
        <w:ind w:left="1080"/>
        <w:jc w:val="both"/>
        <w:rPr>
          <w:b/>
          <w:bCs/>
        </w:rPr>
      </w:pPr>
    </w:p>
    <w:p w:rsidR="00623CC7" w:rsidRPr="00C90F03" w:rsidRDefault="00762A01" w:rsidP="00CB0284">
      <w:pPr>
        <w:pStyle w:val="prastasistinklapis"/>
        <w:spacing w:before="0" w:after="0"/>
        <w:ind w:right="74" w:firstLine="301"/>
        <w:jc w:val="both"/>
      </w:pPr>
      <w:r w:rsidRPr="00C90F03">
        <w:t xml:space="preserve">          1. Priėmimo į Joniškio „Aušros“ gimnaziją tvarkos aprašas (toliau - Aprašas) reglamentuoja asmenų priėmimą į Joniškio „Aušros“ gimnaziją (toliau – Gimnazija) mokytis pagal pagrindinio (II dalies) ir vidurinio ugdymo programas, nustato prašymų pateikimo terminus, priėmimo prioritetus, priėmimo į mokyklą įforminimą, informavimo apie klasių komplektavimo tvarką. </w:t>
      </w:r>
    </w:p>
    <w:p w:rsidR="00623CC7" w:rsidRPr="00C90F03" w:rsidRDefault="00762A01" w:rsidP="00CB0284">
      <w:pPr>
        <w:spacing w:after="0" w:line="240" w:lineRule="auto"/>
      </w:pPr>
      <w:r w:rsidRPr="00C90F03">
        <w:rPr>
          <w:rFonts w:ascii="Times New Roman" w:hAnsi="Times New Roman"/>
          <w:sz w:val="24"/>
          <w:szCs w:val="24"/>
        </w:rPr>
        <w:t xml:space="preserve">                 2. Aprašas yra parengtas vadovaujantis</w:t>
      </w:r>
      <w:r w:rsidRPr="00C90F03">
        <w:t xml:space="preserve">  </w:t>
      </w:r>
      <w:r w:rsidRPr="00C90F03">
        <w:rPr>
          <w:rFonts w:ascii="Times New Roman" w:hAnsi="Times New Roman"/>
          <w:sz w:val="24"/>
          <w:szCs w:val="24"/>
        </w:rPr>
        <w:t xml:space="preserve">Lietuvos Respublikos švietimo, mokslo ir sporto ministro </w:t>
      </w:r>
      <w:r w:rsidR="00CB0284" w:rsidRPr="00C90F03">
        <w:rPr>
          <w:rFonts w:ascii="Times New Roman" w:hAnsi="Times New Roman"/>
          <w:sz w:val="24"/>
          <w:szCs w:val="24"/>
        </w:rPr>
        <w:t>į</w:t>
      </w:r>
      <w:r w:rsidRPr="00C90F03">
        <w:rPr>
          <w:rFonts w:ascii="Times New Roman" w:hAnsi="Times New Roman"/>
          <w:sz w:val="24"/>
          <w:szCs w:val="24"/>
        </w:rPr>
        <w:t xml:space="preserve">sakymu „ Dėl švietimo, mokslo ir sporto ministro 2004 m. birželio 25 d. Įsakymo Nr. ISAK-1019“ Dėl priėmimo į valstybinę ir savivaldybės bendrojo ugdymo mokyklą, profesinio mokymo įstaigą bendrųjų kriterijų </w:t>
      </w:r>
      <w:r w:rsidR="00CB0284" w:rsidRPr="00C90F03">
        <w:rPr>
          <w:rFonts w:ascii="Times New Roman" w:hAnsi="Times New Roman"/>
          <w:sz w:val="24"/>
          <w:szCs w:val="24"/>
        </w:rPr>
        <w:t>sąrašo patvirtinimo“ pakeitimo (</w:t>
      </w:r>
      <w:r w:rsidRPr="00C90F03">
        <w:rPr>
          <w:rFonts w:ascii="Times New Roman" w:hAnsi="Times New Roman"/>
          <w:bCs/>
          <w:sz w:val="24"/>
          <w:szCs w:val="24"/>
        </w:rPr>
        <w:t>Joniškio rajono</w:t>
      </w:r>
      <w:r w:rsidR="00CB0284" w:rsidRPr="00C90F03">
        <w:rPr>
          <w:rFonts w:ascii="Times New Roman" w:hAnsi="Times New Roman"/>
          <w:bCs/>
          <w:sz w:val="24"/>
          <w:szCs w:val="24"/>
        </w:rPr>
        <w:t xml:space="preserve"> savivaldybės tarybos 2020 m. kovo 4 d. sprendimas Nr.</w:t>
      </w:r>
      <w:r w:rsidRPr="00C90F03">
        <w:rPr>
          <w:rFonts w:ascii="Times New Roman" w:hAnsi="Times New Roman"/>
          <w:bCs/>
          <w:sz w:val="24"/>
          <w:szCs w:val="24"/>
        </w:rPr>
        <w:t xml:space="preserve"> </w:t>
      </w:r>
      <w:r w:rsidR="00CB0284" w:rsidRPr="00C90F03">
        <w:rPr>
          <w:rFonts w:ascii="Times New Roman" w:hAnsi="Times New Roman"/>
          <w:bCs/>
          <w:sz w:val="24"/>
          <w:szCs w:val="24"/>
        </w:rPr>
        <w:t xml:space="preserve"> V-327 ,,</w:t>
      </w:r>
      <w:r w:rsidRPr="00C90F03">
        <w:rPr>
          <w:rFonts w:ascii="Times New Roman" w:hAnsi="Times New Roman"/>
          <w:bCs/>
          <w:sz w:val="24"/>
          <w:szCs w:val="24"/>
        </w:rPr>
        <w:t>Dėl Joniškio rajono savivaldybės tarybos        2012 m. kovo 29 d. sprendimo Nr. T-60 „ Dėl mokinių priėmimo į Joniškio rajono savivaldybės bendrojo ugdymo mokyklas tvarkos aprašo patvirtinimo“ pakei</w:t>
      </w:r>
      <w:r w:rsidR="00CB0284" w:rsidRPr="00C90F03">
        <w:rPr>
          <w:rFonts w:ascii="Times New Roman" w:hAnsi="Times New Roman"/>
          <w:bCs/>
          <w:sz w:val="24"/>
          <w:szCs w:val="24"/>
        </w:rPr>
        <w:t xml:space="preserve">timo; Joniškio rajono savivaldybės tarybos </w:t>
      </w:r>
      <w:r w:rsidR="00CB0284" w:rsidRPr="00C90F03">
        <w:rPr>
          <w:rFonts w:ascii="Times New Roman" w:hAnsi="Times New Roman"/>
          <w:bCs/>
          <w:color w:val="000000" w:themeColor="text1"/>
          <w:sz w:val="24"/>
          <w:szCs w:val="24"/>
        </w:rPr>
        <w:t xml:space="preserve">2020 m. birželio 18 d. sprendimas  Nr. </w:t>
      </w:r>
      <w:r w:rsidRPr="00C90F03">
        <w:rPr>
          <w:rFonts w:ascii="Times New Roman" w:hAnsi="Times New Roman"/>
          <w:bCs/>
          <w:color w:val="000000" w:themeColor="text1"/>
          <w:sz w:val="24"/>
          <w:szCs w:val="24"/>
        </w:rPr>
        <w:t>T-</w:t>
      </w:r>
      <w:r w:rsidR="00CB0284" w:rsidRPr="00C90F03">
        <w:rPr>
          <w:rFonts w:ascii="Times New Roman" w:hAnsi="Times New Roman"/>
          <w:bCs/>
          <w:color w:val="000000" w:themeColor="text1"/>
          <w:sz w:val="24"/>
          <w:szCs w:val="24"/>
        </w:rPr>
        <w:t>88).</w:t>
      </w:r>
      <w:r w:rsidRPr="00C90F03">
        <w:rPr>
          <w:rFonts w:ascii="Times New Roman" w:hAnsi="Times New Roman"/>
          <w:bCs/>
          <w:color w:val="000000" w:themeColor="text1"/>
          <w:sz w:val="24"/>
          <w:szCs w:val="24"/>
        </w:rPr>
        <w:t xml:space="preserve"> </w:t>
      </w:r>
    </w:p>
    <w:p w:rsidR="00623CC7" w:rsidRPr="00C90F03" w:rsidRDefault="00762A01" w:rsidP="00CB0284">
      <w:pPr>
        <w:pStyle w:val="Default"/>
        <w:jc w:val="both"/>
      </w:pPr>
      <w:r w:rsidRPr="00C90F03">
        <w:rPr>
          <w:bCs/>
          <w:color w:val="FF0000"/>
        </w:rPr>
        <w:t xml:space="preserve">               </w:t>
      </w:r>
      <w:r w:rsidRPr="00C90F03">
        <w:t xml:space="preserve">3. Apraše išvardyta terminų trukmė skaičiuojama darbo dienomis imtinai. Jeigu termino ribinė diena yra nedarbo diena, termino pradžios arba pabaigos diena laikoma kita darbo diena po šios dienos. </w:t>
      </w:r>
    </w:p>
    <w:p w:rsidR="00CB0284" w:rsidRPr="00C90F03" w:rsidRDefault="00CB0284" w:rsidP="00CB0284">
      <w:pPr>
        <w:pStyle w:val="Default"/>
        <w:jc w:val="both"/>
      </w:pPr>
    </w:p>
    <w:p w:rsidR="00623CC7" w:rsidRPr="00C90F03" w:rsidRDefault="00CB0284">
      <w:pPr>
        <w:jc w:val="center"/>
        <w:rPr>
          <w:sz w:val="24"/>
          <w:szCs w:val="24"/>
        </w:rPr>
      </w:pPr>
      <w:r w:rsidRPr="00C90F03">
        <w:rPr>
          <w:rFonts w:ascii="Times New Roman" w:hAnsi="Times New Roman"/>
          <w:b/>
          <w:bCs/>
          <w:sz w:val="24"/>
          <w:szCs w:val="24"/>
        </w:rPr>
        <w:t xml:space="preserve">II SKYRIUS                                                                                                                                                      </w:t>
      </w:r>
      <w:r w:rsidR="00762A01" w:rsidRPr="00C90F03">
        <w:rPr>
          <w:rFonts w:ascii="Times New Roman" w:hAnsi="Times New Roman"/>
          <w:b/>
          <w:bCs/>
          <w:sz w:val="24"/>
          <w:szCs w:val="24"/>
        </w:rPr>
        <w:t xml:space="preserve"> P</w:t>
      </w:r>
      <w:r w:rsidRPr="00C90F03">
        <w:rPr>
          <w:rFonts w:ascii="Times New Roman" w:hAnsi="Times New Roman"/>
          <w:b/>
          <w:bCs/>
          <w:sz w:val="24"/>
          <w:szCs w:val="24"/>
        </w:rPr>
        <w:t>RIĖMIMAS MOKYTIS Į GIMNAZIJOS 1–4 (9–</w:t>
      </w:r>
      <w:r w:rsidR="00762A01" w:rsidRPr="00C90F03">
        <w:rPr>
          <w:rFonts w:ascii="Times New Roman" w:hAnsi="Times New Roman"/>
          <w:b/>
          <w:bCs/>
          <w:sz w:val="24"/>
          <w:szCs w:val="24"/>
        </w:rPr>
        <w:t>12) KLASES</w:t>
      </w:r>
    </w:p>
    <w:p w:rsidR="00623CC7" w:rsidRPr="00C90F03" w:rsidRDefault="00762A01">
      <w:pPr>
        <w:pStyle w:val="prastasistinklapis"/>
        <w:tabs>
          <w:tab w:val="left" w:pos="284"/>
        </w:tabs>
        <w:spacing w:before="0" w:after="0"/>
        <w:ind w:left="284" w:right="75"/>
        <w:jc w:val="both"/>
      </w:pPr>
      <w:r w:rsidRPr="00C90F03">
        <w:t xml:space="preserve">              4. Mokytis į Gimnaziją pagal pagrindinio ugdymo pakopos II dalies programą priimama pagal Joniškio rajono savivaldybės bendrojo ugdymo mokyklų nustatytą aptarnavimo teritoriją (9.3 punktas). Priimant mokinius mokytis pagal vidurinio ugdymo programą, aptarnavimo teritorijos netaikomos. Priėmimas ir klasių komplektavimas pradedamas nuo balandžio 1 dienos. Išankstinė, pageidaujančių mokytis moksleivių, registracija  - nuo vasario 1 dienos. </w:t>
      </w:r>
    </w:p>
    <w:p w:rsidR="00623CC7" w:rsidRPr="00C90F03" w:rsidRDefault="00762A01">
      <w:pPr>
        <w:pStyle w:val="prastasistinklapis"/>
        <w:spacing w:before="0" w:after="0"/>
        <w:ind w:left="300" w:right="75"/>
        <w:jc w:val="both"/>
      </w:pPr>
      <w:r w:rsidRPr="00C90F03">
        <w:t xml:space="preserve">              5. Mokiniai, nebaigę pagrindinio ar vidurinio ugdymo programos, tęsti mokslą priimami pateikę Gimnazijos direktoriui prašymą ir mokymosi pasiekimų pažymėjimą arba pažymą apie jų mokymosi pasiekimus ankstesnėje mokykloje. </w:t>
      </w:r>
    </w:p>
    <w:p w:rsidR="00623CC7" w:rsidRPr="00C90F03" w:rsidRDefault="00762A01">
      <w:pPr>
        <w:pStyle w:val="prastasistinklapis"/>
        <w:spacing w:before="0" w:after="0"/>
        <w:ind w:left="300" w:right="75"/>
        <w:jc w:val="both"/>
      </w:pPr>
      <w:r w:rsidRPr="00C90F03">
        <w:t xml:space="preserve">              6. Asmenys, neturintys išsilavinimą ar mokymosi pasiekimus liudijančio dokumento (grįžę iš užsienio), priimami mokytis tik Gimnazijos direktoriaus nustatyta tvarka patikrinus jų žinias bei gebėjimus ir nustačius, kurios klasės programą jos atitinka.</w:t>
      </w:r>
    </w:p>
    <w:p w:rsidR="00623CC7" w:rsidRPr="00C90F03" w:rsidRDefault="00762A01">
      <w:pPr>
        <w:pStyle w:val="prastasistinklapis"/>
        <w:spacing w:before="0" w:after="0"/>
        <w:ind w:left="300" w:right="75"/>
        <w:jc w:val="both"/>
      </w:pPr>
      <w:r w:rsidRPr="00C90F03">
        <w:t xml:space="preserve">              7. Priimant vaikus į Gimnaziją, paprastai nėra vykdomi egzaminai, testai ar taikomi kiti žinių ir gebėjimų patikrinimo būdai. </w:t>
      </w:r>
    </w:p>
    <w:p w:rsidR="00623CC7" w:rsidRPr="00C90F03" w:rsidRDefault="00762A01">
      <w:pPr>
        <w:pStyle w:val="prastasistinklapis"/>
        <w:spacing w:before="0" w:after="0"/>
        <w:ind w:left="300" w:right="75"/>
        <w:jc w:val="both"/>
      </w:pPr>
      <w:r w:rsidRPr="00C90F03">
        <w:t xml:space="preserve">              8. Pirmumo teise, mokytis pagal pagrindinio ugdymo II dalies programą, priimami asmenys, iki einamųjų metų kovo 31 d. pateikę prašymus pagal išankstinę registraciją Gimnazijoje.</w:t>
      </w:r>
    </w:p>
    <w:p w:rsidR="00623CC7" w:rsidRPr="00C90F03" w:rsidRDefault="00762A01">
      <w:pPr>
        <w:pStyle w:val="prastasistinklapis"/>
        <w:spacing w:before="0" w:after="0"/>
        <w:ind w:left="300" w:right="75"/>
        <w:jc w:val="both"/>
      </w:pPr>
      <w:r w:rsidRPr="00C90F03">
        <w:lastRenderedPageBreak/>
        <w:t xml:space="preserve">              9. Pirmumo teise, mokytis pagal vidurinio ugdymo program</w:t>
      </w:r>
      <w:r w:rsidR="00CB0284" w:rsidRPr="00C90F03">
        <w:t>as, priimami moksleiviai baigę pagrindinio ugdymo programą g</w:t>
      </w:r>
      <w:r w:rsidRPr="00C90F03">
        <w:t>imnaziją.</w:t>
      </w:r>
    </w:p>
    <w:p w:rsidR="00623CC7" w:rsidRPr="00C90F03" w:rsidRDefault="00762A01">
      <w:pPr>
        <w:pStyle w:val="prastasistinklapis"/>
        <w:spacing w:before="0" w:after="0"/>
        <w:ind w:left="300" w:right="75"/>
        <w:jc w:val="both"/>
      </w:pPr>
      <w:r w:rsidRPr="00C90F03">
        <w:t xml:space="preserve">              10. Jei, pasibaigus nustatytam prašymų pateikimo laikui, norinčiųjų mokytis Gimnazijoje yra daugiau nei laisvų mokymosi vietų, pirmumo tvarka priimami asmenys atsižvelgiant į jų:</w:t>
      </w:r>
    </w:p>
    <w:p w:rsidR="00623CC7" w:rsidRPr="00C90F03" w:rsidRDefault="00762A01">
      <w:pPr>
        <w:pStyle w:val="prastasistinklapis"/>
        <w:spacing w:before="0" w:after="0"/>
        <w:ind w:right="75" w:firstLine="600"/>
        <w:jc w:val="both"/>
      </w:pPr>
      <w:r w:rsidRPr="00C90F03">
        <w:t xml:space="preserve">        10.1. mokymosi pasiekimus (metinius įvertinimus, pagrindinio ugdymo pasiekimų patikrinimo įvertinimus); </w:t>
      </w:r>
    </w:p>
    <w:p w:rsidR="00623CC7" w:rsidRPr="00C90F03" w:rsidRDefault="00762A01">
      <w:pPr>
        <w:pStyle w:val="prastasistinklapis"/>
        <w:spacing w:before="0" w:after="0"/>
        <w:ind w:right="75" w:firstLine="600"/>
        <w:jc w:val="both"/>
      </w:pPr>
      <w:r w:rsidRPr="00C90F03">
        <w:t xml:space="preserve">        10.2. pageidavimą tęsti dalykų, dalykų modulių, kurie buvo pradėti mokytis pagal pagrindinio ugdymo programos II dalį, mokymąsi pagal vidurinio ugdymo programą;</w:t>
      </w:r>
    </w:p>
    <w:p w:rsidR="00623CC7" w:rsidRPr="00C90F03" w:rsidRDefault="00762A01">
      <w:pPr>
        <w:pStyle w:val="prastasistinklapis"/>
        <w:spacing w:before="0" w:after="0"/>
        <w:ind w:right="75" w:firstLine="600"/>
        <w:jc w:val="both"/>
      </w:pPr>
      <w:r w:rsidRPr="00C90F03">
        <w:t xml:space="preserve">        10.3. socialinius prioritetus (našlaičiai, vaikai, turintys globėjus ar rūpintojus, specialiųjų poreikių vaikai, vaikai, kurių broliai ir seserys prašymo pateiki</w:t>
      </w:r>
      <w:r w:rsidR="00960E4C" w:rsidRPr="00C90F03">
        <w:t>mo metu jau mokosi Gimnazijoje), arčiausiai gimnazijos gyvenantys asmenys.</w:t>
      </w:r>
    </w:p>
    <w:p w:rsidR="00623CC7" w:rsidRPr="00C90F03" w:rsidRDefault="00762A01">
      <w:pPr>
        <w:pStyle w:val="prastasistinklapis"/>
        <w:spacing w:before="0" w:after="0"/>
        <w:ind w:right="75" w:firstLine="300"/>
        <w:jc w:val="both"/>
      </w:pPr>
      <w:r w:rsidRPr="00C90F03">
        <w:t xml:space="preserve">            11. Mokiniai, nepateikę prašymo mokytis Gimnazijoje iki einamųjų metų birželio 15 d.,  esant laisvoms mokymosi vietoms, priimami atsižvelgiant į jų mokymosi pasiekimus.</w:t>
      </w:r>
    </w:p>
    <w:p w:rsidR="00172F90" w:rsidRPr="00C90F03" w:rsidRDefault="00172F90">
      <w:pPr>
        <w:pStyle w:val="prastasistinklapis"/>
        <w:spacing w:before="0" w:after="0"/>
        <w:ind w:right="75" w:firstLine="300"/>
        <w:jc w:val="both"/>
      </w:pPr>
    </w:p>
    <w:p w:rsidR="00172F90" w:rsidRPr="00C90F03" w:rsidRDefault="00172F90">
      <w:pPr>
        <w:pStyle w:val="prastasistinklapis"/>
        <w:spacing w:before="0" w:after="0"/>
        <w:ind w:right="75" w:firstLine="300"/>
        <w:jc w:val="both"/>
      </w:pPr>
    </w:p>
    <w:p w:rsidR="00172F90" w:rsidRPr="00C90F03" w:rsidRDefault="00172F90" w:rsidP="00172F90">
      <w:pPr>
        <w:pStyle w:val="prastasistinklapis"/>
        <w:spacing w:before="0" w:after="0"/>
        <w:ind w:left="300" w:right="75"/>
        <w:jc w:val="center"/>
      </w:pPr>
      <w:r w:rsidRPr="00C90F03">
        <w:rPr>
          <w:b/>
        </w:rPr>
        <w:t>III SKYRIUS</w:t>
      </w:r>
    </w:p>
    <w:p w:rsidR="00172F90" w:rsidRPr="00C90F03" w:rsidRDefault="00172F90" w:rsidP="00172F90">
      <w:pPr>
        <w:spacing w:after="0" w:line="240" w:lineRule="auto"/>
        <w:jc w:val="center"/>
        <w:rPr>
          <w:rFonts w:ascii="Times New Roman" w:hAnsi="Times New Roman"/>
          <w:b/>
          <w:sz w:val="24"/>
          <w:szCs w:val="24"/>
        </w:rPr>
      </w:pPr>
      <w:r w:rsidRPr="00C90F03">
        <w:rPr>
          <w:rFonts w:ascii="Times New Roman" w:hAnsi="Times New Roman"/>
          <w:b/>
          <w:sz w:val="24"/>
          <w:szCs w:val="24"/>
        </w:rPr>
        <w:t>PRIĖMIMAS MOKYTIS Į SUAUGUSIŲJŲ MOKYMO SKYRIAUS KLASES PAGAL PAGRINDINIO UGDYMO PROGRAMOS ANTRĄJĄ DALĮ  IR VIDURINIO UGDYMO PROGRAMĄ</w:t>
      </w:r>
    </w:p>
    <w:p w:rsidR="00172F90" w:rsidRPr="00C90F03" w:rsidRDefault="00172F90" w:rsidP="00172F90">
      <w:pPr>
        <w:spacing w:after="0" w:line="240" w:lineRule="auto"/>
        <w:jc w:val="both"/>
        <w:rPr>
          <w:rFonts w:ascii="Times New Roman" w:hAnsi="Times New Roman"/>
          <w:b/>
          <w:sz w:val="24"/>
          <w:szCs w:val="24"/>
        </w:rPr>
      </w:pP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12. Asmuo, pageidaujantis mokytis pagal suaugusiųjų pagrindinio ugdymo programos antrąją dalį (gimnazijos I klasę) ar vidurinio ugdymo programą, mokyklos direktoriui pateikia šiuos dokumentus: </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12.1. prašymą;</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12.2. dokumentą apie mokymosi pasiekimus ar įgytą išsilavinimą;</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12.3. santuokos liudijimą (jeigu keitė pavardę);</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12.4. asmens tapatybę patvirtinantį dokumentą. </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13. Mokytis pagal pagrindinio ugdymo programos antrąją dalį priimami suaugusieji, pateikę mokyklos direktoriui pažymėjimą apie </w:t>
      </w:r>
      <w:r w:rsidRPr="00C90F03">
        <w:rPr>
          <w:rFonts w:ascii="Times New Roman" w:hAnsi="Times New Roman"/>
          <w:color w:val="000000"/>
          <w:sz w:val="24"/>
          <w:szCs w:val="24"/>
        </w:rPr>
        <w:t>Pagrindinio ugdymo programos pirmosios dalies baigimą (perkeltam į 9-ąją ar gimnazijos I klasę</w:t>
      </w:r>
      <w:r w:rsidRPr="00C90F03">
        <w:rPr>
          <w:color w:val="000000"/>
        </w:rPr>
        <w:t>)</w:t>
      </w:r>
      <w:r w:rsidRPr="00C90F03">
        <w:rPr>
          <w:rFonts w:ascii="Times New Roman" w:hAnsi="Times New Roman"/>
          <w:color w:val="000000"/>
          <w:sz w:val="24"/>
          <w:szCs w:val="24"/>
        </w:rPr>
        <w:t xml:space="preserve">, </w:t>
      </w:r>
      <w:r w:rsidRPr="00C90F03">
        <w:rPr>
          <w:rFonts w:ascii="Times New Roman" w:hAnsi="Times New Roman"/>
          <w:sz w:val="24"/>
          <w:szCs w:val="24"/>
        </w:rPr>
        <w:t xml:space="preserve"> pagal vidurinio ugdymo programą – pagrindinio išsilavinimo pažymėjimą.</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14. Mokinys, nebaigęs pagrindinio ar vidurinio ugdymo programos, tęsti mokslą priimamas pateikęs mokyklos direktoriui mokymosi pasiekimų pažymėjimą arba pažymą apie jo mokymosi pasiekimus ankstesnėje mokykloje.</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15. </w:t>
      </w:r>
      <w:r w:rsidRPr="00C90F03">
        <w:rPr>
          <w:rFonts w:ascii="Times New Roman" w:eastAsia="Times New Roman" w:hAnsi="Times New Roman"/>
          <w:sz w:val="24"/>
          <w:szCs w:val="24"/>
          <w:lang w:eastAsia="lt-LT"/>
        </w:rPr>
        <w:t xml:space="preserve">Suaugusių asmenų anksčiau įgytas išsilavinimas prilyginamas pagrindiniam išsilavinimui pagal Lietuvos Respublikos švietimo ir mokslo ministro 2005 m. balandžio 20 d. įsakymą Nr. ISAK - 661 „Dėl išsilavinimo prilyginimo“, </w:t>
      </w:r>
      <w:r w:rsidRPr="00C90F03">
        <w:rPr>
          <w:rFonts w:ascii="Times New Roman" w:hAnsi="Times New Roman"/>
          <w:sz w:val="24"/>
          <w:szCs w:val="24"/>
        </w:rPr>
        <w:t>gali būti priimamas mokytis pagal suaugusiųjų vidurinio ugdymo programą.</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16. Užsienyje mokęsis mokinys mokytis pagal pagrindinio ar vidurinio ugdymo programą priimamas bendra tvarka, o neturintis mokymosi pasiekimų dokumento – mokyklai įvertinus jo mokymosi pasiekimus.</w:t>
      </w:r>
    </w:p>
    <w:p w:rsidR="00172F90" w:rsidRPr="00C90F03" w:rsidRDefault="00172F90" w:rsidP="00172F90">
      <w:pPr>
        <w:spacing w:after="0" w:line="240" w:lineRule="auto"/>
        <w:jc w:val="both"/>
        <w:rPr>
          <w:rFonts w:ascii="Times New Roman" w:hAnsi="Times New Roman"/>
          <w:sz w:val="24"/>
          <w:szCs w:val="24"/>
        </w:rPr>
      </w:pPr>
      <w:r w:rsidRPr="00C90F03">
        <w:rPr>
          <w:rFonts w:ascii="Times New Roman" w:hAnsi="Times New Roman"/>
          <w:sz w:val="24"/>
          <w:szCs w:val="24"/>
        </w:rPr>
        <w:t xml:space="preserve">               17. Mokytis priimami:</w:t>
      </w:r>
    </w:p>
    <w:p w:rsidR="00172F90" w:rsidRPr="00C90F03" w:rsidRDefault="00172F90" w:rsidP="00172F90">
      <w:pPr>
        <w:spacing w:after="0" w:line="240" w:lineRule="auto"/>
        <w:jc w:val="both"/>
        <w:rPr>
          <w:rFonts w:ascii="Times New Roman" w:eastAsia="Times New Roman" w:hAnsi="Times New Roman"/>
          <w:sz w:val="24"/>
          <w:szCs w:val="24"/>
          <w:lang w:eastAsia="lt-LT"/>
        </w:rPr>
      </w:pPr>
      <w:r w:rsidRPr="00C90F03">
        <w:rPr>
          <w:rFonts w:ascii="Times New Roman" w:hAnsi="Times New Roman"/>
          <w:sz w:val="24"/>
          <w:szCs w:val="24"/>
        </w:rPr>
        <w:t xml:space="preserve">               17.1. 18 metų amžiaus ir vyresni asmenys, apsisprendę tęsti  nutrauktą  mokymąsi, </w:t>
      </w:r>
      <w:r w:rsidRPr="00C90F03">
        <w:rPr>
          <w:rFonts w:ascii="Times New Roman" w:eastAsia="Times New Roman" w:hAnsi="Times New Roman"/>
          <w:sz w:val="24"/>
          <w:szCs w:val="24"/>
          <w:lang w:eastAsia="lt-LT"/>
        </w:rPr>
        <w:t xml:space="preserve">16-17 metų dirbantys jaunuoliai; </w:t>
      </w:r>
    </w:p>
    <w:p w:rsidR="00172F90" w:rsidRPr="00C90F03" w:rsidRDefault="00172F90" w:rsidP="00172F90">
      <w:pPr>
        <w:spacing w:after="0" w:line="240" w:lineRule="auto"/>
        <w:jc w:val="both"/>
        <w:rPr>
          <w:rFonts w:ascii="Times New Roman" w:eastAsia="Times New Roman" w:hAnsi="Times New Roman"/>
          <w:sz w:val="24"/>
          <w:szCs w:val="24"/>
          <w:lang w:eastAsia="lt-LT"/>
        </w:rPr>
      </w:pPr>
      <w:r w:rsidRPr="00C90F03">
        <w:rPr>
          <w:rFonts w:ascii="Times New Roman" w:eastAsia="Times New Roman" w:hAnsi="Times New Roman"/>
          <w:sz w:val="24"/>
          <w:szCs w:val="24"/>
          <w:lang w:eastAsia="lt-LT"/>
        </w:rPr>
        <w:t xml:space="preserve">               17.2. nepilnametės, esančios nėštumo ir gimdymo atostogose;</w:t>
      </w:r>
    </w:p>
    <w:p w:rsidR="00172F90" w:rsidRPr="00C90F03" w:rsidRDefault="00172F90" w:rsidP="00172F90">
      <w:pPr>
        <w:spacing w:after="0" w:line="240" w:lineRule="auto"/>
        <w:jc w:val="both"/>
        <w:rPr>
          <w:rFonts w:ascii="Times New Roman" w:eastAsia="Times New Roman" w:hAnsi="Times New Roman"/>
          <w:sz w:val="24"/>
          <w:szCs w:val="24"/>
          <w:lang w:eastAsia="lt-LT"/>
        </w:rPr>
      </w:pPr>
      <w:r w:rsidRPr="00C90F03">
        <w:rPr>
          <w:rFonts w:ascii="Times New Roman" w:eastAsia="Times New Roman" w:hAnsi="Times New Roman"/>
          <w:sz w:val="24"/>
          <w:szCs w:val="24"/>
          <w:lang w:eastAsia="lt-LT"/>
        </w:rPr>
        <w:t xml:space="preserve">               17.3. nepilnamečiai tėvai, auginantys savo vaikus.</w:t>
      </w:r>
    </w:p>
    <w:p w:rsidR="00172F90" w:rsidRPr="00C90F03" w:rsidRDefault="00172F90" w:rsidP="00172F90">
      <w:pPr>
        <w:spacing w:after="0" w:line="240" w:lineRule="auto"/>
        <w:jc w:val="both"/>
        <w:rPr>
          <w:rFonts w:ascii="Times New Roman" w:eastAsia="Times New Roman" w:hAnsi="Times New Roman"/>
          <w:sz w:val="24"/>
          <w:szCs w:val="24"/>
          <w:lang w:eastAsia="lt-LT"/>
        </w:rPr>
      </w:pPr>
    </w:p>
    <w:p w:rsidR="00172F90" w:rsidRPr="00C90F03" w:rsidRDefault="00172F90" w:rsidP="00172F90">
      <w:pPr>
        <w:pStyle w:val="prastasistinklapis"/>
        <w:spacing w:before="0" w:after="0"/>
        <w:ind w:left="300" w:right="75"/>
        <w:jc w:val="both"/>
      </w:pPr>
    </w:p>
    <w:p w:rsidR="00172F90" w:rsidRPr="00C90F03" w:rsidRDefault="00172F90">
      <w:pPr>
        <w:pStyle w:val="prastasistinklapis"/>
        <w:spacing w:before="0" w:after="0"/>
        <w:ind w:right="75" w:firstLine="300"/>
        <w:jc w:val="both"/>
      </w:pPr>
    </w:p>
    <w:p w:rsidR="00623CC7" w:rsidRPr="00C90F03" w:rsidRDefault="00623CC7">
      <w:pPr>
        <w:pStyle w:val="prastasistinklapis"/>
        <w:spacing w:before="0" w:after="0"/>
        <w:ind w:left="300" w:right="75"/>
        <w:jc w:val="both"/>
      </w:pPr>
    </w:p>
    <w:p w:rsidR="00623CC7" w:rsidRPr="00C90F03" w:rsidRDefault="00172F90">
      <w:pPr>
        <w:pStyle w:val="prastasistinklapis"/>
        <w:spacing w:before="0" w:after="0"/>
        <w:jc w:val="center"/>
        <w:rPr>
          <w:b/>
          <w:bCs/>
        </w:rPr>
      </w:pPr>
      <w:r w:rsidRPr="00C90F03">
        <w:rPr>
          <w:b/>
          <w:bCs/>
        </w:rPr>
        <w:t>IV</w:t>
      </w:r>
      <w:r w:rsidR="00960E4C" w:rsidRPr="00C90F03">
        <w:rPr>
          <w:b/>
          <w:bCs/>
        </w:rPr>
        <w:t xml:space="preserve"> SKYRIUS                                                                                                                                               </w:t>
      </w:r>
      <w:r w:rsidR="00762A01" w:rsidRPr="00C90F03">
        <w:rPr>
          <w:b/>
          <w:bCs/>
        </w:rPr>
        <w:t xml:space="preserve"> PRIĖMIMO Į MOKYKLĄ ĮFORMINIMAS</w:t>
      </w:r>
    </w:p>
    <w:p w:rsidR="00623CC7" w:rsidRPr="00C90F03" w:rsidRDefault="00623CC7">
      <w:pPr>
        <w:pStyle w:val="prastasistinklapis"/>
        <w:spacing w:before="0" w:after="0"/>
        <w:jc w:val="both"/>
        <w:rPr>
          <w:b/>
          <w:bCs/>
        </w:rPr>
      </w:pPr>
    </w:p>
    <w:p w:rsidR="00623CC7" w:rsidRPr="00C90F03" w:rsidRDefault="00762A01">
      <w:pPr>
        <w:pStyle w:val="prastasistinklapis"/>
        <w:spacing w:before="0" w:after="0"/>
        <w:ind w:right="75" w:firstLine="300"/>
        <w:jc w:val="both"/>
      </w:pPr>
      <w:r w:rsidRPr="00C90F03">
        <w:t xml:space="preserve">           </w:t>
      </w:r>
      <w:r w:rsidR="00D7112B" w:rsidRPr="00C90F03">
        <w:t>18</w:t>
      </w:r>
      <w:r w:rsidRPr="00C90F03">
        <w:t>.</w:t>
      </w:r>
      <w:r w:rsidRPr="00C90F03">
        <w:tab/>
        <w:t>Asmenys, pageidaujantys mokytis, Gimnazijos direktoriui pateikia prašymą. 14-18 metų vaikams prie prašymo prideda vieno iš tėvų (rūpintojų) raštišką sutikimą. Nuo 18 metų prašymą rašo asmeniškai. Prašyme nurodomi tikslūs duomenys apie tėvų darbovietę, gyvenamąją  vietą, telefono numeris, kad, esant skubiems nenumatytiems atvejams, galima būtų su jais susisiekti.</w:t>
      </w:r>
    </w:p>
    <w:p w:rsidR="00623CC7" w:rsidRPr="00C90F03" w:rsidRDefault="00762A01">
      <w:pPr>
        <w:pStyle w:val="prastasistinklapis"/>
        <w:spacing w:before="0" w:after="0"/>
        <w:ind w:right="75" w:firstLine="300"/>
        <w:jc w:val="both"/>
      </w:pPr>
      <w:r w:rsidRPr="00C90F03">
        <w:t xml:space="preserve">          </w:t>
      </w:r>
      <w:r w:rsidR="00D7112B" w:rsidRPr="00C90F03">
        <w:t>19</w:t>
      </w:r>
      <w:r w:rsidRPr="00C90F03">
        <w:t xml:space="preserve">. </w:t>
      </w:r>
      <w:r w:rsidRPr="00C90F03">
        <w:tab/>
        <w:t>Asmuo, naujai atvykęs mokytis, Gimnazijai pateikia:</w:t>
      </w:r>
    </w:p>
    <w:p w:rsidR="00623CC7" w:rsidRPr="00C90F03" w:rsidRDefault="00762A01">
      <w:pPr>
        <w:pStyle w:val="prastasistinklapis"/>
        <w:spacing w:before="0" w:after="0"/>
        <w:ind w:right="75" w:firstLine="300"/>
        <w:jc w:val="both"/>
      </w:pPr>
      <w:r w:rsidRPr="00C90F03">
        <w:t xml:space="preserve">          </w:t>
      </w:r>
      <w:r w:rsidR="00D7112B" w:rsidRPr="00C90F03">
        <w:t>19</w:t>
      </w:r>
      <w:r w:rsidRPr="00C90F03">
        <w:t>.1. prašymą;</w:t>
      </w:r>
    </w:p>
    <w:p w:rsidR="00623CC7" w:rsidRPr="00C90F03" w:rsidRDefault="00762A01">
      <w:pPr>
        <w:pStyle w:val="prastasistinklapis"/>
        <w:spacing w:before="0" w:after="0"/>
        <w:ind w:left="567" w:right="75"/>
        <w:jc w:val="both"/>
      </w:pPr>
      <w:r w:rsidRPr="00C90F03">
        <w:t xml:space="preserve">     </w:t>
      </w:r>
      <w:r w:rsidR="00D7112B" w:rsidRPr="00C90F03">
        <w:t>19</w:t>
      </w:r>
      <w:r w:rsidRPr="00C90F03">
        <w:t>.2. atitinkamą išsilavinimą patvirtinantį pažymėjimą;</w:t>
      </w:r>
    </w:p>
    <w:p w:rsidR="00623CC7" w:rsidRPr="00C90F03" w:rsidRDefault="00762A01">
      <w:pPr>
        <w:pStyle w:val="prastasistinklapis"/>
        <w:spacing w:before="0" w:after="0"/>
        <w:ind w:left="567" w:right="75"/>
        <w:jc w:val="both"/>
      </w:pPr>
      <w:r w:rsidRPr="00C90F03">
        <w:t xml:space="preserve">     </w:t>
      </w:r>
      <w:r w:rsidR="00D7112B" w:rsidRPr="00C90F03">
        <w:t>19.3</w:t>
      </w:r>
      <w:r w:rsidRPr="00C90F03">
        <w:t>. gimimo liudijimą arba asmens tapatybę patvirtinantį dokumentą ir jų kopijas;</w:t>
      </w:r>
    </w:p>
    <w:p w:rsidR="00623CC7" w:rsidRPr="00C90F03" w:rsidRDefault="00960E4C">
      <w:pPr>
        <w:pStyle w:val="prastasistinklapis"/>
        <w:spacing w:before="0" w:after="0"/>
        <w:ind w:left="300" w:right="75" w:firstLine="267"/>
        <w:jc w:val="both"/>
      </w:pPr>
      <w:r w:rsidRPr="00C90F03">
        <w:t xml:space="preserve">     </w:t>
      </w:r>
      <w:r w:rsidR="00D7112B" w:rsidRPr="00C90F03">
        <w:t>19.4</w:t>
      </w:r>
      <w:r w:rsidRPr="00C90F03">
        <w:t>. medicinos pažymą</w:t>
      </w:r>
      <w:r w:rsidR="00762A01" w:rsidRPr="00C90F03">
        <w:t xml:space="preserve"> (e-pažymą)</w:t>
      </w:r>
      <w:r w:rsidRPr="00C90F03">
        <w:t>.</w:t>
      </w:r>
    </w:p>
    <w:p w:rsidR="00623CC7" w:rsidRPr="00C90F03" w:rsidRDefault="00762A01">
      <w:pPr>
        <w:pStyle w:val="prastasistinklapis"/>
        <w:spacing w:before="0" w:after="0"/>
        <w:ind w:right="75" w:firstLine="300"/>
        <w:jc w:val="both"/>
      </w:pPr>
      <w:r w:rsidRPr="00C90F03">
        <w:t xml:space="preserve">          </w:t>
      </w:r>
      <w:r w:rsidR="00D7112B" w:rsidRPr="00C90F03">
        <w:t>20</w:t>
      </w:r>
      <w:r w:rsidRPr="00C90F03">
        <w:t xml:space="preserve">. </w:t>
      </w:r>
      <w:r w:rsidRPr="00C90F03">
        <w:tab/>
        <w:t xml:space="preserve">Prašymas ir kiti pateikiami dokumentai registruojami gautų dokumentų registracijos žurnale. </w:t>
      </w:r>
    </w:p>
    <w:p w:rsidR="00623CC7" w:rsidRPr="00C90F03" w:rsidRDefault="00762A01">
      <w:pPr>
        <w:pStyle w:val="prastasistinklapis"/>
        <w:spacing w:before="0" w:after="0"/>
        <w:ind w:right="75" w:firstLine="300"/>
        <w:jc w:val="both"/>
      </w:pPr>
      <w:r w:rsidRPr="00C90F03">
        <w:t xml:space="preserve">          </w:t>
      </w:r>
      <w:r w:rsidR="00D7112B" w:rsidRPr="00C90F03">
        <w:t>21</w:t>
      </w:r>
      <w:r w:rsidRPr="00C90F03">
        <w:t xml:space="preserve">. </w:t>
      </w:r>
      <w:r w:rsidRPr="00C90F03">
        <w:tab/>
        <w:t xml:space="preserve">Asmens priėmimas mokytis pagal pagrindinio (II dalies) ar vidurinio ugdymo programą įforminamas mokymo sutartimi. Mokymo sutartyje aptariami Gimnazijos ir asmens įsipareigojimai, atsakomybė už jų nevykdymą. </w:t>
      </w:r>
    </w:p>
    <w:p w:rsidR="00623CC7" w:rsidRPr="00C90F03" w:rsidRDefault="00762A01">
      <w:pPr>
        <w:pStyle w:val="prastasistinklapis"/>
        <w:spacing w:before="0" w:after="0"/>
        <w:ind w:right="75" w:firstLine="300"/>
        <w:jc w:val="both"/>
      </w:pPr>
      <w:r w:rsidRPr="00C90F03">
        <w:t xml:space="preserve">          </w:t>
      </w:r>
      <w:r w:rsidR="00D7112B" w:rsidRPr="00C90F03">
        <w:t>22</w:t>
      </w:r>
      <w:r w:rsidRPr="00C90F03">
        <w:t xml:space="preserve">. </w:t>
      </w:r>
      <w:r w:rsidRPr="00C90F03">
        <w:tab/>
        <w:t xml:space="preserve">Mokymo sutartis su kiekvienu naujai atvykusiu mokiniu bei Gimnazijos mokiniu, pradedančiu mokytis pagal aukštesniojo lygmens ugdymo programą, sudaroma jo mokymosi pagal tą ugdymo programą laikotarpiui. </w:t>
      </w:r>
    </w:p>
    <w:p w:rsidR="00623CC7" w:rsidRPr="00C90F03" w:rsidRDefault="00762A01">
      <w:pPr>
        <w:pStyle w:val="prastasistinklapis"/>
        <w:spacing w:before="0" w:after="0"/>
        <w:ind w:right="75" w:firstLine="300"/>
        <w:jc w:val="both"/>
      </w:pPr>
      <w:r w:rsidRPr="00C90F03">
        <w:t xml:space="preserve">          </w:t>
      </w:r>
      <w:r w:rsidR="00D7112B" w:rsidRPr="00C90F03">
        <w:t>23</w:t>
      </w:r>
      <w:r w:rsidRPr="00C90F03">
        <w:t xml:space="preserve">. </w:t>
      </w:r>
      <w:r w:rsidRPr="00C90F03">
        <w:tab/>
        <w:t>Abu sutarties egzempliorius pasirašo Gimnazijos direktorius ir prašymo pateikėjas. Vienas sutarties egzempliorius įteikiamas prašymą pateikusiam asmeniui, sutarties kopija segama į asmens bylą.</w:t>
      </w:r>
    </w:p>
    <w:p w:rsidR="00623CC7" w:rsidRPr="00C90F03" w:rsidRDefault="00762A01">
      <w:pPr>
        <w:pStyle w:val="prastasistinklapis"/>
        <w:spacing w:before="0" w:after="0"/>
        <w:ind w:right="75" w:firstLine="300"/>
        <w:jc w:val="both"/>
      </w:pPr>
      <w:r w:rsidRPr="00C90F03">
        <w:t xml:space="preserve">         </w:t>
      </w:r>
      <w:r w:rsidR="00D7112B" w:rsidRPr="00C90F03">
        <w:t>24</w:t>
      </w:r>
      <w:r w:rsidRPr="00C90F03">
        <w:t xml:space="preserve">. </w:t>
      </w:r>
      <w:r w:rsidRPr="00C90F03">
        <w:tab/>
        <w:t>Vaikas nuo 14 iki 18 metų mokymo sutartį sudaro tik turėdamas vieno iš tėvų (rūpintojų, globėjų) raštišką sutikimą.</w:t>
      </w:r>
    </w:p>
    <w:p w:rsidR="00623CC7" w:rsidRPr="00C90F03" w:rsidRDefault="00762A01">
      <w:pPr>
        <w:pStyle w:val="prastasistinklapis"/>
        <w:spacing w:before="0" w:after="0"/>
        <w:ind w:left="300" w:right="75"/>
        <w:jc w:val="both"/>
      </w:pPr>
      <w:r w:rsidRPr="00C90F03">
        <w:t xml:space="preserve">         </w:t>
      </w:r>
      <w:r w:rsidR="00D7112B" w:rsidRPr="00C90F03">
        <w:t>25</w:t>
      </w:r>
      <w:r w:rsidRPr="00C90F03">
        <w:t xml:space="preserve">. </w:t>
      </w:r>
      <w:r w:rsidRPr="00C90F03">
        <w:tab/>
        <w:t xml:space="preserve">Mokymo sutartis registruojama Mokymo sutarčių registre. </w:t>
      </w:r>
    </w:p>
    <w:p w:rsidR="00623CC7" w:rsidRPr="00C90F03" w:rsidRDefault="00762A01" w:rsidP="00960E4C">
      <w:pPr>
        <w:pStyle w:val="prastasistinklapis"/>
        <w:spacing w:before="0" w:after="0"/>
        <w:ind w:right="75" w:firstLine="300"/>
        <w:jc w:val="both"/>
      </w:pPr>
      <w:r w:rsidRPr="00C90F03">
        <w:t xml:space="preserve">         </w:t>
      </w:r>
      <w:r w:rsidR="00D7112B" w:rsidRPr="00C90F03">
        <w:t>26</w:t>
      </w:r>
      <w:r w:rsidRPr="00C90F03">
        <w:t xml:space="preserve">. </w:t>
      </w:r>
      <w:r w:rsidRPr="00C90F03">
        <w:tab/>
        <w:t>Sudarius mokymo sutartį, asmuo įregistruojamas Mokinių registre, formuojama jo asmens byla, kurioje segama mokymo sutartis, mokinio ir (ar) jo tėvų (globėjų, rūpintojų) prašymai, pažymos, išsilavinimo pažymėjimo kopija (originalas grąžinamas jo pateikėjui)</w:t>
      </w:r>
      <w:r w:rsidR="00960E4C" w:rsidRPr="00C90F03">
        <w:t xml:space="preserve"> </w:t>
      </w:r>
      <w:r w:rsidRPr="00C90F03">
        <w:t xml:space="preserve">ir kita su mokinio ugdymu susijusi informacija. Mokiniui išvykus iš Gimnazijos, jo byloje esantys dokumentai lieka Gimnazijoje. Gavus mokyklos, kurioje mokinys tęsia mokymąsi, prašymą, tai mokyklai išsiunčiamos prašomų Gimnazijoje esančių dokumentų kopijos arba pateikiama pažyma, kurioje įrašoma informacija apie mokinio mokymosi pasiekimus per tam tikrą ugdymo mokykloje laikotarpį (pvz. per mėnesį, trimestrą, pusmetį ir pan.). </w:t>
      </w:r>
    </w:p>
    <w:p w:rsidR="00623CC7" w:rsidRPr="00C90F03" w:rsidRDefault="00762A01">
      <w:pPr>
        <w:pStyle w:val="prastasistinklapis"/>
        <w:spacing w:before="0" w:after="0"/>
        <w:ind w:right="75" w:firstLine="300"/>
        <w:jc w:val="both"/>
      </w:pPr>
      <w:r w:rsidRPr="00C90F03">
        <w:t xml:space="preserve">          </w:t>
      </w:r>
      <w:r w:rsidR="00BB6AA4" w:rsidRPr="00C90F03">
        <w:t>27</w:t>
      </w:r>
      <w:r w:rsidRPr="00C90F03">
        <w:t xml:space="preserve">. </w:t>
      </w:r>
      <w:r w:rsidRPr="00C90F03">
        <w:tab/>
        <w:t>Apie mokinio iki 16 metų priėmimą mokytis per 5 dienas raštu informuojama ankstesnė jo mokymo įstaiga.</w:t>
      </w:r>
    </w:p>
    <w:p w:rsidR="00623CC7" w:rsidRPr="00C90F03" w:rsidRDefault="00762A01">
      <w:pPr>
        <w:pStyle w:val="prastasistinklapis"/>
        <w:spacing w:before="0" w:after="0"/>
        <w:ind w:right="75"/>
        <w:jc w:val="both"/>
      </w:pPr>
      <w:r w:rsidRPr="00C90F03">
        <w:t xml:space="preserve">               </w:t>
      </w:r>
      <w:r w:rsidR="00BB6AA4" w:rsidRPr="00C90F03">
        <w:t>28</w:t>
      </w:r>
      <w:r w:rsidRPr="00C90F03">
        <w:t xml:space="preserve">. </w:t>
      </w:r>
      <w:r w:rsidRPr="00C90F03">
        <w:tab/>
        <w:t xml:space="preserve">Gimnazija ne vėliau kaip per 10 dienų raštu informuoja Švietimo ir sporto skyrių apie atvykusius iš kitų šalių mokinius. </w:t>
      </w:r>
    </w:p>
    <w:p w:rsidR="00623CC7" w:rsidRPr="00C90F03" w:rsidRDefault="00623CC7">
      <w:pPr>
        <w:pStyle w:val="prastasistinklapis"/>
        <w:spacing w:before="0" w:after="0"/>
        <w:ind w:left="300" w:right="75"/>
        <w:jc w:val="both"/>
      </w:pPr>
    </w:p>
    <w:p w:rsidR="00623CC7" w:rsidRPr="00C90F03" w:rsidRDefault="00960E4C">
      <w:pPr>
        <w:pStyle w:val="prastasistinklapis"/>
        <w:spacing w:before="0" w:after="0"/>
        <w:jc w:val="center"/>
        <w:rPr>
          <w:b/>
          <w:bCs/>
        </w:rPr>
      </w:pPr>
      <w:r w:rsidRPr="00C90F03">
        <w:rPr>
          <w:b/>
          <w:bCs/>
        </w:rPr>
        <w:t xml:space="preserve">V SKYRIUS                                                                                                                                                                              </w:t>
      </w:r>
      <w:r w:rsidR="00762A01" w:rsidRPr="00C90F03">
        <w:rPr>
          <w:b/>
          <w:bCs/>
        </w:rPr>
        <w:t xml:space="preserve"> INFORMAVIMAS APIE KLASIŲ KOMPLEKTAVIMĄ</w:t>
      </w:r>
    </w:p>
    <w:p w:rsidR="00623CC7" w:rsidRPr="00C90F03" w:rsidRDefault="00623CC7">
      <w:pPr>
        <w:pStyle w:val="prastasistinklapis"/>
        <w:spacing w:before="0" w:after="0"/>
        <w:jc w:val="both"/>
        <w:rPr>
          <w:b/>
          <w:bCs/>
        </w:rPr>
      </w:pPr>
    </w:p>
    <w:p w:rsidR="00623CC7" w:rsidRPr="00C90F03" w:rsidRDefault="00762A01">
      <w:pPr>
        <w:pStyle w:val="prastasistinklapis"/>
        <w:spacing w:before="0" w:after="0"/>
        <w:ind w:left="300" w:right="74"/>
        <w:jc w:val="both"/>
      </w:pPr>
      <w:r w:rsidRPr="00C90F03">
        <w:t xml:space="preserve">          </w:t>
      </w:r>
      <w:r w:rsidR="00BB6AA4" w:rsidRPr="00C90F03">
        <w:t>29</w:t>
      </w:r>
      <w:r w:rsidRPr="00C90F03">
        <w:t xml:space="preserve">. </w:t>
      </w:r>
      <w:r w:rsidRPr="00C90F03">
        <w:tab/>
        <w:t xml:space="preserve">Gimnazijos direktorius Švietimo ir sporto skyriui pateikia informaciją: </w:t>
      </w:r>
    </w:p>
    <w:p w:rsidR="00623CC7" w:rsidRPr="00C90F03" w:rsidRDefault="00762A01">
      <w:pPr>
        <w:pStyle w:val="prastasistinklapis"/>
        <w:spacing w:before="0" w:after="0"/>
        <w:ind w:left="600" w:right="74"/>
        <w:jc w:val="both"/>
        <w:rPr>
          <w:color w:val="000000" w:themeColor="text1"/>
        </w:rPr>
      </w:pPr>
      <w:r w:rsidRPr="00C90F03">
        <w:rPr>
          <w:color w:val="000000" w:themeColor="text1"/>
        </w:rPr>
        <w:t xml:space="preserve">     </w:t>
      </w:r>
      <w:r w:rsidR="00BB6AA4" w:rsidRPr="00C90F03">
        <w:rPr>
          <w:color w:val="000000" w:themeColor="text1"/>
        </w:rPr>
        <w:t>29</w:t>
      </w:r>
      <w:r w:rsidRPr="00C90F03">
        <w:rPr>
          <w:color w:val="000000" w:themeColor="text1"/>
        </w:rPr>
        <w:t xml:space="preserve">.1. apie planuojamą klasių ir mokinių skaičių - iki einamųjų metų kovo 20 d.; </w:t>
      </w:r>
    </w:p>
    <w:p w:rsidR="00623CC7" w:rsidRPr="00C90F03" w:rsidRDefault="00762A01">
      <w:pPr>
        <w:pStyle w:val="prastasistinklapis"/>
        <w:spacing w:before="0" w:after="0"/>
        <w:ind w:left="600" w:right="74"/>
        <w:jc w:val="both"/>
        <w:rPr>
          <w:color w:val="000000" w:themeColor="text1"/>
        </w:rPr>
      </w:pPr>
      <w:r w:rsidRPr="00C90F03">
        <w:rPr>
          <w:color w:val="000000" w:themeColor="text1"/>
        </w:rPr>
        <w:t xml:space="preserve">     </w:t>
      </w:r>
      <w:r w:rsidR="00BB6AA4" w:rsidRPr="00C90F03">
        <w:rPr>
          <w:color w:val="000000" w:themeColor="text1"/>
        </w:rPr>
        <w:t>29</w:t>
      </w:r>
      <w:r w:rsidRPr="00C90F03">
        <w:rPr>
          <w:color w:val="000000" w:themeColor="text1"/>
        </w:rPr>
        <w:t>.2. apie klasių komplektavimo situaciją iki einamųjų metų rugpjūčio 20 dienos.</w:t>
      </w:r>
    </w:p>
    <w:p w:rsidR="00623CC7" w:rsidRPr="00C90F03" w:rsidRDefault="00762A01">
      <w:pPr>
        <w:pStyle w:val="prastasistinklapis"/>
        <w:spacing w:before="0" w:after="300"/>
        <w:ind w:right="74" w:firstLine="300"/>
        <w:jc w:val="both"/>
      </w:pPr>
      <w:r w:rsidRPr="00C90F03">
        <w:t xml:space="preserve">          </w:t>
      </w:r>
      <w:r w:rsidR="00BB6AA4" w:rsidRPr="00C90F03">
        <w:t>30</w:t>
      </w:r>
      <w:r w:rsidRPr="00C90F03">
        <w:t xml:space="preserve">. </w:t>
      </w:r>
      <w:r w:rsidRPr="00C90F03">
        <w:tab/>
        <w:t xml:space="preserve">Gimnazijos direktorius inicijuoja informacijos apie laisvas vietas klasėse skelbimą ir nuolatinį jos atnaujinimą (skelbimų lentoje, mokyklos interneto puslapyje). </w:t>
      </w:r>
    </w:p>
    <w:p w:rsidR="00623CC7" w:rsidRPr="00C90F03" w:rsidRDefault="00762A01">
      <w:pPr>
        <w:pStyle w:val="prastasistinklapis"/>
        <w:spacing w:before="0" w:after="300"/>
        <w:ind w:right="74" w:firstLine="300"/>
        <w:jc w:val="both"/>
      </w:pPr>
      <w:r w:rsidRPr="00C90F03">
        <w:t xml:space="preserve">          </w:t>
      </w:r>
      <w:r w:rsidR="00BB6AA4" w:rsidRPr="00C90F03">
        <w:t>31</w:t>
      </w:r>
      <w:r w:rsidRPr="00C90F03">
        <w:t xml:space="preserve">. </w:t>
      </w:r>
      <w:r w:rsidRPr="00C90F03">
        <w:tab/>
        <w:t>Jeigu komplektavimo metu susidaro didesnis klasių komplektų skaičius nei buvo nustatytas maksimalus skaičius, gimnazijos direktorius teikia motyvuotą prašymą Švietimo skyriui dėl leidimo komplektuoti daugiau klasių.</w:t>
      </w:r>
    </w:p>
    <w:p w:rsidR="00623CC7" w:rsidRPr="00C90F03" w:rsidRDefault="00762A01">
      <w:pPr>
        <w:pStyle w:val="prastasistinklapis"/>
        <w:spacing w:before="0" w:after="300"/>
        <w:ind w:left="300" w:right="74"/>
        <w:jc w:val="center"/>
        <w:rPr>
          <w:b/>
        </w:rPr>
      </w:pPr>
      <w:r w:rsidRPr="00C90F03">
        <w:rPr>
          <w:b/>
        </w:rPr>
        <w:t>V</w:t>
      </w:r>
      <w:r w:rsidR="00C90F03">
        <w:rPr>
          <w:b/>
        </w:rPr>
        <w:t>I</w:t>
      </w:r>
      <w:r w:rsidR="00541F21" w:rsidRPr="00C90F03">
        <w:rPr>
          <w:b/>
        </w:rPr>
        <w:t xml:space="preserve"> SKYRIUS                                                                                                                                         </w:t>
      </w:r>
      <w:r w:rsidRPr="00C90F03">
        <w:rPr>
          <w:b/>
        </w:rPr>
        <w:t xml:space="preserve">  KLASIŲ KOMPLEKTAVIMAS</w:t>
      </w:r>
    </w:p>
    <w:p w:rsidR="00623CC7" w:rsidRPr="00C90F03" w:rsidRDefault="00762A01">
      <w:pPr>
        <w:spacing w:after="0" w:line="240" w:lineRule="auto"/>
        <w:ind w:firstLine="284"/>
        <w:rPr>
          <w:rFonts w:ascii="Times New Roman" w:eastAsia="Times New Roman" w:hAnsi="Times New Roman"/>
          <w:color w:val="000000" w:themeColor="text1"/>
          <w:sz w:val="24"/>
          <w:szCs w:val="24"/>
          <w:lang w:eastAsia="lt-LT"/>
        </w:rPr>
      </w:pPr>
      <w:r w:rsidRPr="00C90F03">
        <w:rPr>
          <w:rFonts w:ascii="Times New Roman" w:eastAsia="Times New Roman" w:hAnsi="Times New Roman"/>
          <w:color w:val="000000" w:themeColor="text1"/>
          <w:sz w:val="24"/>
          <w:szCs w:val="24"/>
          <w:lang w:eastAsia="lt-LT"/>
        </w:rPr>
        <w:t xml:space="preserve">          </w:t>
      </w:r>
      <w:r w:rsidR="00BB6AA4" w:rsidRPr="00C90F03">
        <w:rPr>
          <w:rFonts w:ascii="Times New Roman" w:eastAsia="Times New Roman" w:hAnsi="Times New Roman"/>
          <w:color w:val="000000" w:themeColor="text1"/>
          <w:sz w:val="24"/>
          <w:szCs w:val="24"/>
          <w:lang w:eastAsia="lt-LT"/>
        </w:rPr>
        <w:t>32</w:t>
      </w:r>
      <w:r w:rsidRPr="00C90F03">
        <w:rPr>
          <w:rFonts w:ascii="Times New Roman" w:eastAsia="Times New Roman" w:hAnsi="Times New Roman"/>
          <w:color w:val="000000" w:themeColor="text1"/>
          <w:sz w:val="24"/>
          <w:szCs w:val="24"/>
          <w:lang w:eastAsia="lt-LT"/>
        </w:rPr>
        <w:t xml:space="preserve">. </w:t>
      </w:r>
      <w:r w:rsidRPr="00C90F03">
        <w:rPr>
          <w:rFonts w:ascii="Times New Roman" w:eastAsia="Times New Roman" w:hAnsi="Times New Roman"/>
          <w:color w:val="000000" w:themeColor="text1"/>
          <w:sz w:val="24"/>
          <w:szCs w:val="24"/>
          <w:lang w:eastAsia="lt-LT"/>
        </w:rPr>
        <w:tab/>
        <w:t>Gimnazijos direktorius įsakymu (-</w:t>
      </w:r>
      <w:proofErr w:type="spellStart"/>
      <w:r w:rsidRPr="00C90F03">
        <w:rPr>
          <w:rFonts w:ascii="Times New Roman" w:eastAsia="Times New Roman" w:hAnsi="Times New Roman"/>
          <w:color w:val="000000" w:themeColor="text1"/>
          <w:sz w:val="24"/>
          <w:szCs w:val="24"/>
          <w:lang w:eastAsia="lt-LT"/>
        </w:rPr>
        <w:t>ais</w:t>
      </w:r>
      <w:proofErr w:type="spellEnd"/>
      <w:r w:rsidRPr="00C90F03">
        <w:rPr>
          <w:rFonts w:ascii="Times New Roman" w:eastAsia="Times New Roman" w:hAnsi="Times New Roman"/>
          <w:color w:val="000000" w:themeColor="text1"/>
          <w:sz w:val="24"/>
          <w:szCs w:val="24"/>
          <w:lang w:eastAsia="lt-LT"/>
        </w:rPr>
        <w:t>) įformina mokinių paskirstymą į klases atsižvelgiant į šiuos kriterijus:</w:t>
      </w:r>
      <w:r w:rsidRPr="00C90F03">
        <w:rPr>
          <w:rFonts w:ascii="Times New Roman" w:eastAsia="Times New Roman" w:hAnsi="Times New Roman"/>
          <w:color w:val="000000" w:themeColor="text1"/>
          <w:sz w:val="24"/>
          <w:szCs w:val="24"/>
          <w:lang w:eastAsia="lt-LT"/>
        </w:rPr>
        <w:br/>
        <w:t xml:space="preserve">              </w:t>
      </w:r>
      <w:r w:rsidR="00BB6AA4" w:rsidRPr="00C90F03">
        <w:rPr>
          <w:rFonts w:ascii="Times New Roman" w:eastAsia="Times New Roman" w:hAnsi="Times New Roman"/>
          <w:color w:val="000000" w:themeColor="text1"/>
          <w:sz w:val="24"/>
          <w:szCs w:val="24"/>
          <w:lang w:eastAsia="lt-LT"/>
        </w:rPr>
        <w:t>32</w:t>
      </w:r>
      <w:r w:rsidRPr="00C90F03">
        <w:rPr>
          <w:rFonts w:ascii="Times New Roman" w:eastAsia="Times New Roman" w:hAnsi="Times New Roman"/>
          <w:color w:val="000000" w:themeColor="text1"/>
          <w:sz w:val="24"/>
          <w:szCs w:val="24"/>
          <w:lang w:eastAsia="lt-LT"/>
        </w:rPr>
        <w:t xml:space="preserve">.1.  prašymo pateikimo registracijos eilę;   </w:t>
      </w:r>
    </w:p>
    <w:p w:rsidR="0060716D" w:rsidRPr="00C90F03" w:rsidRDefault="0060716D">
      <w:pPr>
        <w:spacing w:after="0" w:line="240" w:lineRule="auto"/>
        <w:ind w:firstLine="284"/>
        <w:rPr>
          <w:color w:val="000000" w:themeColor="text1"/>
        </w:rPr>
      </w:pPr>
      <w:r w:rsidRPr="00C90F03">
        <w:rPr>
          <w:rFonts w:ascii="Times New Roman" w:eastAsia="Times New Roman" w:hAnsi="Times New Roman"/>
          <w:color w:val="000000" w:themeColor="text1"/>
          <w:sz w:val="24"/>
          <w:szCs w:val="24"/>
          <w:lang w:eastAsia="lt-LT"/>
        </w:rPr>
        <w:t xml:space="preserve">         </w:t>
      </w:r>
      <w:r w:rsidR="00BB6AA4" w:rsidRPr="00C90F03">
        <w:rPr>
          <w:rFonts w:ascii="Times New Roman" w:eastAsia="Times New Roman" w:hAnsi="Times New Roman"/>
          <w:color w:val="000000" w:themeColor="text1"/>
          <w:sz w:val="24"/>
          <w:szCs w:val="24"/>
          <w:lang w:eastAsia="lt-LT"/>
        </w:rPr>
        <w:t>32</w:t>
      </w:r>
      <w:r w:rsidRPr="00C90F03">
        <w:rPr>
          <w:rFonts w:ascii="Times New Roman" w:eastAsia="Times New Roman" w:hAnsi="Times New Roman"/>
          <w:color w:val="000000" w:themeColor="text1"/>
          <w:sz w:val="24"/>
          <w:szCs w:val="24"/>
          <w:lang w:eastAsia="lt-LT"/>
        </w:rPr>
        <w:t>.2. berniukų ir mergaičių skaičių;</w:t>
      </w:r>
    </w:p>
    <w:p w:rsidR="00623CC7" w:rsidRPr="00C90F03" w:rsidRDefault="00762A01">
      <w:pPr>
        <w:spacing w:after="0" w:line="240" w:lineRule="auto"/>
        <w:ind w:firstLine="284"/>
        <w:rPr>
          <w:rFonts w:ascii="Times New Roman" w:eastAsia="Times New Roman" w:hAnsi="Times New Roman"/>
          <w:color w:val="000000" w:themeColor="text1"/>
          <w:sz w:val="24"/>
          <w:szCs w:val="24"/>
          <w:lang w:eastAsia="lt-LT"/>
        </w:rPr>
      </w:pPr>
      <w:r w:rsidRPr="00C90F03">
        <w:rPr>
          <w:rFonts w:ascii="Times New Roman" w:eastAsia="Times New Roman" w:hAnsi="Times New Roman"/>
          <w:color w:val="000000" w:themeColor="text1"/>
          <w:sz w:val="24"/>
          <w:szCs w:val="24"/>
          <w:lang w:eastAsia="lt-LT"/>
        </w:rPr>
        <w:t xml:space="preserve">         </w:t>
      </w:r>
      <w:r w:rsidR="00BB6AA4" w:rsidRPr="00C90F03">
        <w:rPr>
          <w:rFonts w:ascii="Times New Roman" w:eastAsia="Times New Roman" w:hAnsi="Times New Roman"/>
          <w:color w:val="000000" w:themeColor="text1"/>
          <w:sz w:val="24"/>
          <w:szCs w:val="24"/>
          <w:lang w:eastAsia="lt-LT"/>
        </w:rPr>
        <w:t>32</w:t>
      </w:r>
      <w:r w:rsidRPr="00C90F03">
        <w:rPr>
          <w:rFonts w:ascii="Times New Roman" w:eastAsia="Times New Roman" w:hAnsi="Times New Roman"/>
          <w:color w:val="000000" w:themeColor="text1"/>
          <w:sz w:val="24"/>
          <w:szCs w:val="24"/>
          <w:lang w:eastAsia="lt-LT"/>
        </w:rPr>
        <w:t>.</w:t>
      </w:r>
      <w:r w:rsidR="00BB6AA4" w:rsidRPr="00C90F03">
        <w:rPr>
          <w:rFonts w:ascii="Times New Roman" w:eastAsia="Times New Roman" w:hAnsi="Times New Roman"/>
          <w:color w:val="000000" w:themeColor="text1"/>
          <w:sz w:val="24"/>
          <w:szCs w:val="24"/>
          <w:lang w:eastAsia="lt-LT"/>
        </w:rPr>
        <w:t>3</w:t>
      </w:r>
      <w:r w:rsidRPr="00C90F03">
        <w:rPr>
          <w:rFonts w:ascii="Times New Roman" w:eastAsia="Times New Roman" w:hAnsi="Times New Roman"/>
          <w:color w:val="000000" w:themeColor="text1"/>
          <w:sz w:val="24"/>
          <w:szCs w:val="24"/>
          <w:lang w:eastAsia="lt-LT"/>
        </w:rPr>
        <w:t xml:space="preserve">.  mokinių </w:t>
      </w:r>
      <w:r w:rsidR="00960E4C" w:rsidRPr="00C90F03">
        <w:rPr>
          <w:rFonts w:ascii="Times New Roman" w:eastAsia="Times New Roman" w:hAnsi="Times New Roman"/>
          <w:color w:val="000000" w:themeColor="text1"/>
          <w:sz w:val="24"/>
          <w:szCs w:val="24"/>
          <w:lang w:eastAsia="lt-LT"/>
        </w:rPr>
        <w:t xml:space="preserve">poreikius, </w:t>
      </w:r>
      <w:r w:rsidRPr="00C90F03">
        <w:rPr>
          <w:rFonts w:ascii="Times New Roman" w:eastAsia="Times New Roman" w:hAnsi="Times New Roman"/>
          <w:color w:val="000000" w:themeColor="text1"/>
          <w:sz w:val="24"/>
          <w:szCs w:val="24"/>
          <w:lang w:eastAsia="lt-LT"/>
        </w:rPr>
        <w:t>polinkius, interesus;</w:t>
      </w:r>
    </w:p>
    <w:p w:rsidR="00623CC7" w:rsidRPr="00C90F03" w:rsidRDefault="00762A01">
      <w:pPr>
        <w:spacing w:after="0" w:line="240" w:lineRule="auto"/>
        <w:ind w:left="284" w:firstLine="283"/>
        <w:rPr>
          <w:rFonts w:ascii="Times New Roman" w:eastAsia="Times New Roman" w:hAnsi="Times New Roman"/>
          <w:color w:val="000000" w:themeColor="text1"/>
          <w:sz w:val="24"/>
          <w:szCs w:val="24"/>
          <w:lang w:eastAsia="lt-LT"/>
        </w:rPr>
      </w:pPr>
      <w:r w:rsidRPr="00C90F03">
        <w:rPr>
          <w:rFonts w:ascii="Times New Roman" w:eastAsia="Times New Roman" w:hAnsi="Times New Roman"/>
          <w:color w:val="000000" w:themeColor="text1"/>
          <w:sz w:val="24"/>
          <w:szCs w:val="24"/>
          <w:lang w:eastAsia="lt-LT"/>
        </w:rPr>
        <w:t xml:space="preserve">    </w:t>
      </w:r>
      <w:r w:rsidR="00BB6AA4" w:rsidRPr="00C90F03">
        <w:rPr>
          <w:rFonts w:ascii="Times New Roman" w:eastAsia="Times New Roman" w:hAnsi="Times New Roman"/>
          <w:color w:val="000000" w:themeColor="text1"/>
          <w:sz w:val="24"/>
          <w:szCs w:val="24"/>
          <w:lang w:eastAsia="lt-LT"/>
        </w:rPr>
        <w:t>32</w:t>
      </w:r>
      <w:r w:rsidRPr="00C90F03">
        <w:rPr>
          <w:rFonts w:ascii="Times New Roman" w:eastAsia="Times New Roman" w:hAnsi="Times New Roman"/>
          <w:color w:val="000000" w:themeColor="text1"/>
          <w:sz w:val="24"/>
          <w:szCs w:val="24"/>
          <w:lang w:eastAsia="lt-LT"/>
        </w:rPr>
        <w:t>.4.  vaiko individualias savybes.</w:t>
      </w:r>
    </w:p>
    <w:p w:rsidR="00623CC7" w:rsidRPr="00C90F03" w:rsidRDefault="00762A01">
      <w:pPr>
        <w:spacing w:after="0" w:line="240" w:lineRule="auto"/>
        <w:ind w:left="284"/>
        <w:rPr>
          <w:rFonts w:ascii="Times New Roman" w:eastAsia="Times New Roman" w:hAnsi="Times New Roman"/>
          <w:color w:val="000000" w:themeColor="text1"/>
          <w:sz w:val="24"/>
          <w:szCs w:val="24"/>
          <w:lang w:eastAsia="lt-LT"/>
        </w:rPr>
      </w:pPr>
      <w:r w:rsidRPr="00C90F03">
        <w:rPr>
          <w:rFonts w:ascii="Times New Roman" w:eastAsia="Times New Roman" w:hAnsi="Times New Roman"/>
          <w:color w:val="000000" w:themeColor="text1"/>
          <w:sz w:val="24"/>
          <w:szCs w:val="24"/>
          <w:lang w:eastAsia="lt-LT"/>
        </w:rPr>
        <w:t xml:space="preserve">         </w:t>
      </w:r>
      <w:r w:rsidR="00BB6AA4" w:rsidRPr="00C90F03">
        <w:rPr>
          <w:rFonts w:ascii="Times New Roman" w:eastAsia="Times New Roman" w:hAnsi="Times New Roman"/>
          <w:color w:val="000000" w:themeColor="text1"/>
          <w:sz w:val="24"/>
          <w:szCs w:val="24"/>
          <w:lang w:eastAsia="lt-LT"/>
        </w:rPr>
        <w:t>33</w:t>
      </w:r>
      <w:r w:rsidRPr="00C90F03">
        <w:rPr>
          <w:rFonts w:ascii="Times New Roman" w:eastAsia="Times New Roman" w:hAnsi="Times New Roman"/>
          <w:color w:val="000000" w:themeColor="text1"/>
          <w:sz w:val="24"/>
          <w:szCs w:val="24"/>
          <w:lang w:eastAsia="lt-LT"/>
        </w:rPr>
        <w:t>. Gimnazijos direktoriaus įsakymu (-</w:t>
      </w:r>
      <w:proofErr w:type="spellStart"/>
      <w:r w:rsidRPr="00C90F03">
        <w:rPr>
          <w:rFonts w:ascii="Times New Roman" w:eastAsia="Times New Roman" w:hAnsi="Times New Roman"/>
          <w:color w:val="000000" w:themeColor="text1"/>
          <w:sz w:val="24"/>
          <w:szCs w:val="24"/>
          <w:lang w:eastAsia="lt-LT"/>
        </w:rPr>
        <w:t>ais</w:t>
      </w:r>
      <w:proofErr w:type="spellEnd"/>
      <w:r w:rsidRPr="00C90F03">
        <w:rPr>
          <w:rFonts w:ascii="Times New Roman" w:eastAsia="Times New Roman" w:hAnsi="Times New Roman"/>
          <w:color w:val="000000" w:themeColor="text1"/>
          <w:sz w:val="24"/>
          <w:szCs w:val="24"/>
          <w:lang w:eastAsia="lt-LT"/>
        </w:rPr>
        <w:t>) įforminami mokinių srautai atsižvelgiant  į mokymosi rezultatus (lietuvių kalba, matematika ar kt.).</w:t>
      </w:r>
    </w:p>
    <w:p w:rsidR="00623CC7" w:rsidRPr="00C90F03" w:rsidRDefault="00762A01" w:rsidP="00960E4C">
      <w:pPr>
        <w:spacing w:after="0" w:line="240" w:lineRule="auto"/>
        <w:ind w:left="284"/>
        <w:jc w:val="center"/>
      </w:pPr>
      <w:r w:rsidRPr="00C90F03">
        <w:rPr>
          <w:rFonts w:ascii="Times New Roman" w:eastAsia="Times New Roman" w:hAnsi="Times New Roman"/>
          <w:color w:val="000000"/>
          <w:sz w:val="24"/>
          <w:szCs w:val="24"/>
          <w:lang w:eastAsia="lt-LT"/>
        </w:rPr>
        <w:br/>
      </w:r>
      <w:r w:rsidR="00960E4C" w:rsidRPr="00C90F03">
        <w:rPr>
          <w:rFonts w:ascii="Times New Roman" w:eastAsia="Times New Roman" w:hAnsi="Times New Roman"/>
          <w:b/>
          <w:color w:val="000000"/>
          <w:sz w:val="24"/>
          <w:szCs w:val="24"/>
          <w:lang w:eastAsia="lt-LT"/>
        </w:rPr>
        <w:t>VI</w:t>
      </w:r>
      <w:r w:rsidR="00C90F03">
        <w:rPr>
          <w:rFonts w:ascii="Times New Roman" w:eastAsia="Times New Roman" w:hAnsi="Times New Roman"/>
          <w:b/>
          <w:color w:val="000000"/>
          <w:sz w:val="24"/>
          <w:szCs w:val="24"/>
          <w:lang w:eastAsia="lt-LT"/>
        </w:rPr>
        <w:t>I</w:t>
      </w:r>
      <w:bookmarkStart w:id="0" w:name="_GoBack"/>
      <w:bookmarkEnd w:id="0"/>
      <w:r w:rsidR="00960E4C" w:rsidRPr="00C90F03">
        <w:rPr>
          <w:rFonts w:ascii="Times New Roman" w:eastAsia="Times New Roman" w:hAnsi="Times New Roman"/>
          <w:b/>
          <w:color w:val="000000"/>
          <w:sz w:val="24"/>
          <w:szCs w:val="24"/>
          <w:lang w:eastAsia="lt-LT"/>
        </w:rPr>
        <w:t xml:space="preserve"> SKYRIUS                                                                                                                                              </w:t>
      </w:r>
      <w:r w:rsidRPr="00C90F03">
        <w:rPr>
          <w:rFonts w:ascii="Times New Roman" w:eastAsia="Times New Roman" w:hAnsi="Times New Roman"/>
          <w:b/>
          <w:color w:val="000000"/>
          <w:sz w:val="24"/>
          <w:szCs w:val="24"/>
          <w:lang w:eastAsia="lt-LT"/>
        </w:rPr>
        <w:t xml:space="preserve"> GIMNAZIJOS KOMPLEKTAVIMO VYKDYMO PRIEŽIŪRA IR ATSAKOMYBĖ</w:t>
      </w:r>
    </w:p>
    <w:p w:rsidR="00623CC7" w:rsidRPr="00C90F03" w:rsidRDefault="00623CC7">
      <w:pPr>
        <w:spacing w:after="0" w:line="240" w:lineRule="auto"/>
        <w:ind w:left="284"/>
        <w:rPr>
          <w:rFonts w:ascii="Times New Roman" w:eastAsia="Times New Roman" w:hAnsi="Times New Roman"/>
          <w:b/>
          <w:color w:val="000000"/>
          <w:sz w:val="24"/>
          <w:szCs w:val="24"/>
          <w:lang w:eastAsia="lt-LT"/>
        </w:rPr>
      </w:pPr>
    </w:p>
    <w:p w:rsidR="00623CC7" w:rsidRPr="00C90F03" w:rsidRDefault="00762A01">
      <w:pPr>
        <w:spacing w:after="0" w:line="240" w:lineRule="auto"/>
        <w:ind w:left="284"/>
        <w:rPr>
          <w:rFonts w:ascii="Times New Roman" w:eastAsia="Times New Roman" w:hAnsi="Times New Roman"/>
          <w:color w:val="000000"/>
          <w:sz w:val="24"/>
          <w:szCs w:val="24"/>
          <w:lang w:eastAsia="lt-LT"/>
        </w:rPr>
      </w:pPr>
      <w:r w:rsidRPr="00C90F03">
        <w:rPr>
          <w:rFonts w:ascii="Times New Roman" w:eastAsia="Times New Roman" w:hAnsi="Times New Roman"/>
          <w:color w:val="000000"/>
          <w:sz w:val="24"/>
          <w:szCs w:val="24"/>
          <w:lang w:eastAsia="lt-LT"/>
        </w:rPr>
        <w:t xml:space="preserve">          </w:t>
      </w:r>
      <w:r w:rsidR="00BB6AA4" w:rsidRPr="00C90F03">
        <w:rPr>
          <w:rFonts w:ascii="Times New Roman" w:eastAsia="Times New Roman" w:hAnsi="Times New Roman"/>
          <w:color w:val="000000"/>
          <w:sz w:val="24"/>
          <w:szCs w:val="24"/>
          <w:lang w:eastAsia="lt-LT"/>
        </w:rPr>
        <w:t>34</w:t>
      </w:r>
      <w:r w:rsidRPr="00C90F03">
        <w:rPr>
          <w:rFonts w:ascii="Times New Roman" w:eastAsia="Times New Roman" w:hAnsi="Times New Roman"/>
          <w:color w:val="000000"/>
          <w:sz w:val="24"/>
          <w:szCs w:val="24"/>
          <w:lang w:eastAsia="lt-LT"/>
        </w:rPr>
        <w:t xml:space="preserve">. </w:t>
      </w:r>
      <w:r w:rsidRPr="00C90F03">
        <w:rPr>
          <w:rFonts w:ascii="Times New Roman" w:eastAsia="Times New Roman" w:hAnsi="Times New Roman"/>
          <w:color w:val="000000"/>
          <w:sz w:val="24"/>
          <w:szCs w:val="24"/>
          <w:lang w:eastAsia="lt-LT"/>
        </w:rPr>
        <w:tab/>
        <w:t>Gimnazijos mokinių priėmimą vykdo Gimnazijos direktorius</w:t>
      </w:r>
      <w:r w:rsidR="00960E4C" w:rsidRPr="00C90F03">
        <w:rPr>
          <w:rFonts w:ascii="Times New Roman" w:eastAsia="Times New Roman" w:hAnsi="Times New Roman"/>
          <w:color w:val="000000"/>
          <w:sz w:val="24"/>
          <w:szCs w:val="24"/>
          <w:lang w:eastAsia="lt-LT"/>
        </w:rPr>
        <w:t xml:space="preserve"> ir mokinių priėmimo komisija.</w:t>
      </w:r>
    </w:p>
    <w:p w:rsidR="00623CC7" w:rsidRPr="00C90F03" w:rsidRDefault="00762A01">
      <w:pPr>
        <w:spacing w:after="0" w:line="240" w:lineRule="auto"/>
        <w:ind w:left="284"/>
        <w:rPr>
          <w:rFonts w:ascii="Times New Roman" w:eastAsia="Times New Roman" w:hAnsi="Times New Roman"/>
          <w:color w:val="000000" w:themeColor="text1"/>
          <w:sz w:val="24"/>
          <w:szCs w:val="24"/>
          <w:lang w:eastAsia="lt-LT"/>
        </w:rPr>
      </w:pPr>
      <w:r w:rsidRPr="00C90F03">
        <w:rPr>
          <w:rFonts w:ascii="Times New Roman" w:eastAsia="Times New Roman" w:hAnsi="Times New Roman"/>
          <w:color w:val="000000" w:themeColor="text1"/>
          <w:sz w:val="24"/>
          <w:szCs w:val="24"/>
          <w:lang w:eastAsia="lt-LT"/>
        </w:rPr>
        <w:t xml:space="preserve">          </w:t>
      </w:r>
      <w:r w:rsidR="00BB6AA4" w:rsidRPr="00C90F03">
        <w:rPr>
          <w:rFonts w:ascii="Times New Roman" w:eastAsia="Times New Roman" w:hAnsi="Times New Roman"/>
          <w:color w:val="000000" w:themeColor="text1"/>
          <w:sz w:val="24"/>
          <w:szCs w:val="24"/>
          <w:lang w:eastAsia="lt-LT"/>
        </w:rPr>
        <w:t>35</w:t>
      </w:r>
      <w:r w:rsidRPr="00C90F03">
        <w:rPr>
          <w:rFonts w:ascii="Times New Roman" w:eastAsia="Times New Roman" w:hAnsi="Times New Roman"/>
          <w:color w:val="000000" w:themeColor="text1"/>
          <w:sz w:val="24"/>
          <w:szCs w:val="24"/>
          <w:lang w:eastAsia="lt-LT"/>
        </w:rPr>
        <w:t xml:space="preserve">. </w:t>
      </w:r>
      <w:r w:rsidRPr="00C90F03">
        <w:rPr>
          <w:rFonts w:ascii="Times New Roman" w:eastAsia="Times New Roman" w:hAnsi="Times New Roman"/>
          <w:color w:val="000000" w:themeColor="text1"/>
          <w:sz w:val="24"/>
          <w:szCs w:val="24"/>
          <w:lang w:eastAsia="lt-LT"/>
        </w:rPr>
        <w:tab/>
        <w:t>Gimnazijos klasių komplektavimą vykdo  direk</w:t>
      </w:r>
      <w:r w:rsidR="00960E4C" w:rsidRPr="00C90F03">
        <w:rPr>
          <w:rFonts w:ascii="Times New Roman" w:eastAsia="Times New Roman" w:hAnsi="Times New Roman"/>
          <w:color w:val="000000" w:themeColor="text1"/>
          <w:sz w:val="24"/>
          <w:szCs w:val="24"/>
          <w:lang w:eastAsia="lt-LT"/>
        </w:rPr>
        <w:t>toriaus pavaduotojas ugdymui ir S</w:t>
      </w:r>
      <w:r w:rsidRPr="00C90F03">
        <w:rPr>
          <w:rFonts w:ascii="Times New Roman" w:eastAsia="Times New Roman" w:hAnsi="Times New Roman"/>
          <w:color w:val="000000" w:themeColor="text1"/>
          <w:sz w:val="24"/>
          <w:szCs w:val="24"/>
          <w:lang w:eastAsia="lt-LT"/>
        </w:rPr>
        <w:t>uaugusių mokymo ugdymo skyriaus vedėja</w:t>
      </w:r>
      <w:r w:rsidR="00960E4C" w:rsidRPr="00C90F03">
        <w:rPr>
          <w:rFonts w:ascii="Times New Roman" w:eastAsia="Times New Roman" w:hAnsi="Times New Roman"/>
          <w:color w:val="000000" w:themeColor="text1"/>
          <w:sz w:val="24"/>
          <w:szCs w:val="24"/>
          <w:lang w:eastAsia="lt-LT"/>
        </w:rPr>
        <w:t>s</w:t>
      </w:r>
      <w:r w:rsidRPr="00C90F03">
        <w:rPr>
          <w:rFonts w:ascii="Times New Roman" w:eastAsia="Times New Roman" w:hAnsi="Times New Roman"/>
          <w:color w:val="000000" w:themeColor="text1"/>
          <w:sz w:val="24"/>
          <w:szCs w:val="24"/>
          <w:lang w:eastAsia="lt-LT"/>
        </w:rPr>
        <w:t xml:space="preserve">. </w:t>
      </w:r>
    </w:p>
    <w:p w:rsidR="00623CC7" w:rsidRPr="00C90F03" w:rsidRDefault="00762A01">
      <w:pPr>
        <w:spacing w:after="0" w:line="240" w:lineRule="auto"/>
        <w:ind w:left="284"/>
      </w:pPr>
      <w:r w:rsidRPr="00C90F03">
        <w:rPr>
          <w:rFonts w:ascii="Times New Roman" w:eastAsia="Times New Roman" w:hAnsi="Times New Roman"/>
          <w:color w:val="000000"/>
          <w:sz w:val="24"/>
          <w:szCs w:val="24"/>
          <w:lang w:eastAsia="lt-LT"/>
        </w:rPr>
        <w:t xml:space="preserve">          </w:t>
      </w:r>
      <w:r w:rsidR="00BB6AA4" w:rsidRPr="00C90F03">
        <w:rPr>
          <w:rFonts w:ascii="Times New Roman" w:eastAsia="Times New Roman" w:hAnsi="Times New Roman"/>
          <w:color w:val="000000"/>
          <w:sz w:val="24"/>
          <w:szCs w:val="24"/>
          <w:lang w:eastAsia="lt-LT"/>
        </w:rPr>
        <w:t>36</w:t>
      </w:r>
      <w:r w:rsidRPr="00C90F03">
        <w:rPr>
          <w:rFonts w:ascii="Times New Roman" w:eastAsia="Times New Roman" w:hAnsi="Times New Roman"/>
          <w:color w:val="000000"/>
          <w:sz w:val="24"/>
          <w:szCs w:val="24"/>
          <w:lang w:eastAsia="lt-LT"/>
        </w:rPr>
        <w:t xml:space="preserve">. </w:t>
      </w:r>
      <w:r w:rsidRPr="00C90F03">
        <w:rPr>
          <w:rFonts w:ascii="Times New Roman" w:eastAsia="Times New Roman" w:hAnsi="Times New Roman"/>
          <w:color w:val="000000"/>
          <w:sz w:val="24"/>
          <w:szCs w:val="24"/>
          <w:lang w:eastAsia="lt-LT"/>
        </w:rPr>
        <w:tab/>
        <w:t>Už Gimnazijos klasių komplektavimo pažeidimus atsako Gimnazijos direktorius teisės aktų numatyta tvarka.</w:t>
      </w:r>
      <w:r w:rsidRPr="00C90F03">
        <w:rPr>
          <w:rFonts w:ascii="Times New Roman" w:eastAsia="Times New Roman" w:hAnsi="Times New Roman"/>
          <w:sz w:val="24"/>
          <w:szCs w:val="24"/>
        </w:rPr>
        <w:tab/>
      </w:r>
    </w:p>
    <w:p w:rsidR="00623CC7" w:rsidRPr="00C90F03" w:rsidRDefault="00623CC7">
      <w:pPr>
        <w:spacing w:after="0" w:line="240" w:lineRule="auto"/>
        <w:ind w:left="284"/>
        <w:rPr>
          <w:rFonts w:ascii="Times New Roman" w:eastAsia="Times New Roman" w:hAnsi="Times New Roman"/>
          <w:sz w:val="24"/>
          <w:szCs w:val="24"/>
        </w:rPr>
      </w:pPr>
    </w:p>
    <w:p w:rsidR="00623CC7" w:rsidRPr="00C90F03" w:rsidRDefault="00623CC7">
      <w:pPr>
        <w:spacing w:after="0" w:line="240" w:lineRule="auto"/>
        <w:ind w:left="284"/>
        <w:rPr>
          <w:rFonts w:ascii="Times New Roman" w:eastAsia="Times New Roman" w:hAnsi="Times New Roman"/>
          <w:sz w:val="24"/>
          <w:szCs w:val="24"/>
        </w:rPr>
      </w:pPr>
    </w:p>
    <w:p w:rsidR="00623CC7" w:rsidRPr="00C90F03" w:rsidRDefault="00762A01">
      <w:pPr>
        <w:spacing w:after="0" w:line="240" w:lineRule="auto"/>
        <w:ind w:left="284"/>
      </w:pPr>
      <w:r w:rsidRPr="00C90F03">
        <w:rPr>
          <w:rFonts w:ascii="Times New Roman" w:eastAsia="Times New Roman" w:hAnsi="Times New Roman"/>
          <w:sz w:val="24"/>
          <w:szCs w:val="24"/>
        </w:rPr>
        <w:t xml:space="preserve">                             </w:t>
      </w:r>
      <w:r w:rsidR="00960E4C" w:rsidRPr="00C90F03">
        <w:rPr>
          <w:rFonts w:ascii="Times New Roman" w:eastAsia="Times New Roman" w:hAnsi="Times New Roman"/>
          <w:sz w:val="24"/>
          <w:szCs w:val="24"/>
        </w:rPr>
        <w:t xml:space="preserve">          _______________________________</w:t>
      </w:r>
    </w:p>
    <w:p w:rsidR="00623CC7" w:rsidRPr="00C90F03" w:rsidRDefault="00623CC7">
      <w:pPr>
        <w:spacing w:line="240" w:lineRule="auto"/>
        <w:jc w:val="both"/>
        <w:rPr>
          <w:rFonts w:ascii="Times New Roman" w:hAnsi="Times New Roman"/>
          <w:sz w:val="24"/>
          <w:szCs w:val="24"/>
        </w:rPr>
      </w:pPr>
    </w:p>
    <w:p w:rsidR="00623CC7" w:rsidRPr="00C90F03" w:rsidRDefault="00623CC7"/>
    <w:sectPr w:rsidR="00623CC7" w:rsidRPr="00C90F03">
      <w:pgSz w:w="11906" w:h="16838"/>
      <w:pgMar w:top="1701"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D19" w:rsidRDefault="00617D19">
      <w:pPr>
        <w:spacing w:after="0" w:line="240" w:lineRule="auto"/>
      </w:pPr>
      <w:r>
        <w:separator/>
      </w:r>
    </w:p>
  </w:endnote>
  <w:endnote w:type="continuationSeparator" w:id="0">
    <w:p w:rsidR="00617D19" w:rsidRDefault="0061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D19" w:rsidRDefault="00617D19">
      <w:pPr>
        <w:spacing w:after="0" w:line="240" w:lineRule="auto"/>
      </w:pPr>
      <w:r>
        <w:rPr>
          <w:color w:val="000000"/>
        </w:rPr>
        <w:separator/>
      </w:r>
    </w:p>
  </w:footnote>
  <w:footnote w:type="continuationSeparator" w:id="0">
    <w:p w:rsidR="00617D19" w:rsidRDefault="00617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autoHyphenation/>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23CC7"/>
    <w:rsid w:val="00172F90"/>
    <w:rsid w:val="003F357F"/>
    <w:rsid w:val="00541F21"/>
    <w:rsid w:val="0060716D"/>
    <w:rsid w:val="00617D19"/>
    <w:rsid w:val="00623CC7"/>
    <w:rsid w:val="006D1F6B"/>
    <w:rsid w:val="006D4EED"/>
    <w:rsid w:val="00762A01"/>
    <w:rsid w:val="00960E4C"/>
    <w:rsid w:val="00AB359A"/>
    <w:rsid w:val="00B55A92"/>
    <w:rsid w:val="00B74303"/>
    <w:rsid w:val="00BB6AA4"/>
    <w:rsid w:val="00C90F03"/>
    <w:rsid w:val="00CB0284"/>
    <w:rsid w:val="00D3658B"/>
    <w:rsid w:val="00D7112B"/>
    <w:rsid w:val="00D80A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pPr>
      <w:spacing w:before="100" w:after="100" w:line="240" w:lineRule="auto"/>
    </w:pPr>
    <w:rPr>
      <w:rFonts w:ascii="Times New Roman" w:eastAsia="Times New Roman" w:hAnsi="Times New Roman"/>
      <w:sz w:val="24"/>
      <w:szCs w:val="24"/>
      <w:lang w:eastAsia="lt-LT"/>
    </w:r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pPr>
      <w:spacing w:before="100" w:after="100" w:line="240" w:lineRule="auto"/>
    </w:pPr>
    <w:rPr>
      <w:rFonts w:ascii="Times New Roman" w:eastAsia="Times New Roman" w:hAnsi="Times New Roman"/>
      <w:sz w:val="24"/>
      <w:szCs w:val="24"/>
      <w:lang w:eastAsia="lt-LT"/>
    </w:r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2814">
      <w:bodyDiv w:val="1"/>
      <w:marLeft w:val="0"/>
      <w:marRight w:val="0"/>
      <w:marTop w:val="0"/>
      <w:marBottom w:val="0"/>
      <w:divBdr>
        <w:top w:val="none" w:sz="0" w:space="0" w:color="auto"/>
        <w:left w:val="none" w:sz="0" w:space="0" w:color="auto"/>
        <w:bottom w:val="none" w:sz="0" w:space="0" w:color="auto"/>
        <w:right w:val="none" w:sz="0" w:space="0" w:color="auto"/>
      </w:divBdr>
    </w:div>
    <w:div w:id="1801603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7271</Words>
  <Characters>4145</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Rastine</cp:lastModifiedBy>
  <cp:revision>6</cp:revision>
  <cp:lastPrinted>2020-07-23T11:42:00Z</cp:lastPrinted>
  <dcterms:created xsi:type="dcterms:W3CDTF">2020-10-12T05:42:00Z</dcterms:created>
  <dcterms:modified xsi:type="dcterms:W3CDTF">2020-10-12T05:48:00Z</dcterms:modified>
</cp:coreProperties>
</file>