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30" w:rsidRDefault="00106630" w:rsidP="00106630">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PATVIRTINTA</w:t>
      </w:r>
    </w:p>
    <w:p w:rsidR="00AF3E70" w:rsidRDefault="00AF3E70" w:rsidP="00AF3E70">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Jo</w:t>
      </w:r>
      <w:r w:rsidR="00980737">
        <w:rPr>
          <w:rFonts w:ascii="Times New Roman" w:hAnsi="Times New Roman" w:cs="Times New Roman"/>
          <w:sz w:val="24"/>
          <w:szCs w:val="24"/>
        </w:rPr>
        <w:t xml:space="preserve">niškio „Aušros“ </w:t>
      </w:r>
      <w:r w:rsidR="00106630">
        <w:rPr>
          <w:rFonts w:ascii="Times New Roman" w:hAnsi="Times New Roman" w:cs="Times New Roman"/>
          <w:sz w:val="24"/>
          <w:szCs w:val="24"/>
        </w:rPr>
        <w:t xml:space="preserve"> gimnazijos</w:t>
      </w:r>
      <w:r w:rsidR="00106630" w:rsidRPr="00106630">
        <w:rPr>
          <w:rFonts w:ascii="Times New Roman" w:hAnsi="Times New Roman" w:cs="Times New Roman"/>
          <w:sz w:val="24"/>
          <w:szCs w:val="24"/>
        </w:rPr>
        <w:t xml:space="preserve">  </w:t>
      </w:r>
    </w:p>
    <w:p w:rsidR="00980737" w:rsidRDefault="00AF3E70" w:rsidP="00AF3E7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d</w:t>
      </w:r>
      <w:r w:rsidR="00106630" w:rsidRPr="00106630">
        <w:rPr>
          <w:rFonts w:ascii="Times New Roman" w:hAnsi="Times New Roman" w:cs="Times New Roman"/>
          <w:sz w:val="24"/>
          <w:szCs w:val="24"/>
        </w:rPr>
        <w:t>irektoriaus</w:t>
      </w:r>
      <w:r>
        <w:rPr>
          <w:rFonts w:ascii="Times New Roman" w:hAnsi="Times New Roman" w:cs="Times New Roman"/>
          <w:sz w:val="24"/>
          <w:szCs w:val="24"/>
        </w:rPr>
        <w:t xml:space="preserve"> 2018 m.</w:t>
      </w:r>
      <w:r w:rsidR="0003727D">
        <w:rPr>
          <w:rFonts w:ascii="Times New Roman" w:hAnsi="Times New Roman" w:cs="Times New Roman"/>
          <w:sz w:val="24"/>
          <w:szCs w:val="24"/>
        </w:rPr>
        <w:t xml:space="preserve"> rugsėjo 3</w:t>
      </w:r>
      <w:r>
        <w:rPr>
          <w:rFonts w:ascii="Times New Roman" w:hAnsi="Times New Roman" w:cs="Times New Roman"/>
          <w:sz w:val="24"/>
          <w:szCs w:val="24"/>
        </w:rPr>
        <w:t xml:space="preserve"> d.</w:t>
      </w:r>
    </w:p>
    <w:p w:rsidR="00106630" w:rsidRDefault="00AF3E70" w:rsidP="00AF3E7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106630" w:rsidRPr="00106630">
        <w:rPr>
          <w:rFonts w:ascii="Times New Roman" w:hAnsi="Times New Roman" w:cs="Times New Roman"/>
          <w:sz w:val="24"/>
          <w:szCs w:val="24"/>
        </w:rPr>
        <w:t xml:space="preserve">įsakymu Nr. </w:t>
      </w:r>
      <w:r w:rsidR="0003727D">
        <w:rPr>
          <w:rFonts w:ascii="Times New Roman" w:hAnsi="Times New Roman" w:cs="Times New Roman"/>
          <w:sz w:val="24"/>
          <w:szCs w:val="24"/>
        </w:rPr>
        <w:t>M-174</w:t>
      </w:r>
    </w:p>
    <w:p w:rsidR="002E67E6" w:rsidRPr="00106630" w:rsidRDefault="002E67E6" w:rsidP="00AF3E70">
      <w:pPr>
        <w:spacing w:after="0" w:line="240" w:lineRule="auto"/>
        <w:ind w:firstLine="5670"/>
        <w:rPr>
          <w:rFonts w:ascii="Times New Roman" w:hAnsi="Times New Roman" w:cs="Times New Roman"/>
          <w:sz w:val="24"/>
          <w:szCs w:val="24"/>
        </w:rPr>
      </w:pPr>
    </w:p>
    <w:p w:rsidR="00106630" w:rsidRPr="00C5179E" w:rsidRDefault="008A5DA6" w:rsidP="00C5179E">
      <w:pPr>
        <w:jc w:val="center"/>
        <w:rPr>
          <w:rFonts w:ascii="Times New Roman" w:hAnsi="Times New Roman" w:cs="Times New Roman"/>
          <w:b/>
          <w:sz w:val="24"/>
          <w:szCs w:val="24"/>
        </w:rPr>
      </w:pPr>
      <w:r>
        <w:rPr>
          <w:rFonts w:ascii="Times New Roman" w:hAnsi="Times New Roman" w:cs="Times New Roman"/>
          <w:b/>
          <w:sz w:val="24"/>
          <w:szCs w:val="24"/>
        </w:rPr>
        <w:t>JO</w:t>
      </w:r>
      <w:r w:rsidR="00980737">
        <w:rPr>
          <w:rFonts w:ascii="Times New Roman" w:hAnsi="Times New Roman" w:cs="Times New Roman"/>
          <w:b/>
          <w:sz w:val="24"/>
          <w:szCs w:val="24"/>
        </w:rPr>
        <w:t>NIŠKIO „AUŠROS“</w:t>
      </w:r>
      <w:r>
        <w:rPr>
          <w:rFonts w:ascii="Times New Roman" w:hAnsi="Times New Roman" w:cs="Times New Roman"/>
          <w:b/>
          <w:sz w:val="24"/>
          <w:szCs w:val="24"/>
        </w:rPr>
        <w:t xml:space="preserve"> </w:t>
      </w:r>
      <w:r w:rsidR="00106630" w:rsidRPr="00106630">
        <w:rPr>
          <w:rFonts w:ascii="Times New Roman" w:hAnsi="Times New Roman" w:cs="Times New Roman"/>
          <w:b/>
          <w:sz w:val="24"/>
          <w:szCs w:val="24"/>
        </w:rPr>
        <w:t xml:space="preserve">GIMNAZIJOS </w:t>
      </w:r>
      <w:r w:rsidR="004F7C54">
        <w:rPr>
          <w:rFonts w:ascii="Times New Roman" w:hAnsi="Times New Roman" w:cs="Times New Roman"/>
          <w:b/>
          <w:sz w:val="24"/>
          <w:szCs w:val="24"/>
        </w:rPr>
        <w:t>M</w:t>
      </w:r>
      <w:r w:rsidR="00680629">
        <w:rPr>
          <w:rFonts w:ascii="Times New Roman" w:hAnsi="Times New Roman" w:cs="Times New Roman"/>
          <w:b/>
          <w:sz w:val="24"/>
          <w:szCs w:val="24"/>
        </w:rPr>
        <w:t>OKINIŲ</w:t>
      </w:r>
      <w:r w:rsidR="00106630" w:rsidRPr="00106630">
        <w:rPr>
          <w:rFonts w:ascii="Times New Roman" w:hAnsi="Times New Roman" w:cs="Times New Roman"/>
          <w:b/>
          <w:sz w:val="24"/>
          <w:szCs w:val="24"/>
        </w:rPr>
        <w:t xml:space="preserve"> ASMENS DUOMENŲ TVARKYMO TAISYKLĖS</w:t>
      </w:r>
    </w:p>
    <w:p w:rsidR="00106630" w:rsidRPr="00106630" w:rsidRDefault="00106630" w:rsidP="00106630">
      <w:pPr>
        <w:tabs>
          <w:tab w:val="left" w:pos="4020"/>
          <w:tab w:val="center" w:pos="4749"/>
        </w:tabs>
        <w:spacing w:after="0"/>
        <w:rPr>
          <w:rFonts w:ascii="Times New Roman" w:hAnsi="Times New Roman" w:cs="Times New Roman"/>
          <w:b/>
          <w:sz w:val="24"/>
          <w:szCs w:val="24"/>
        </w:rPr>
      </w:pPr>
      <w:r w:rsidRPr="00106630">
        <w:rPr>
          <w:rFonts w:ascii="Times New Roman" w:hAnsi="Times New Roman" w:cs="Times New Roman"/>
          <w:b/>
          <w:sz w:val="24"/>
          <w:szCs w:val="24"/>
        </w:rPr>
        <w:tab/>
      </w:r>
      <w:r w:rsidRPr="00106630">
        <w:rPr>
          <w:rFonts w:ascii="Times New Roman" w:hAnsi="Times New Roman" w:cs="Times New Roman"/>
          <w:b/>
          <w:sz w:val="24"/>
          <w:szCs w:val="24"/>
        </w:rPr>
        <w:tab/>
        <w:t>I SKYRIUS</w:t>
      </w:r>
    </w:p>
    <w:p w:rsidR="0003727D" w:rsidRDefault="00106630" w:rsidP="0003727D">
      <w:pPr>
        <w:spacing w:after="0"/>
        <w:jc w:val="center"/>
        <w:rPr>
          <w:rFonts w:ascii="Times New Roman" w:hAnsi="Times New Roman" w:cs="Times New Roman"/>
          <w:b/>
          <w:sz w:val="24"/>
          <w:szCs w:val="24"/>
        </w:rPr>
      </w:pPr>
      <w:r w:rsidRPr="00106630">
        <w:rPr>
          <w:rFonts w:ascii="Times New Roman" w:hAnsi="Times New Roman" w:cs="Times New Roman"/>
          <w:b/>
          <w:sz w:val="24"/>
          <w:szCs w:val="24"/>
        </w:rPr>
        <w:t xml:space="preserve"> BENDROSIOS NUOSTATOS</w:t>
      </w:r>
    </w:p>
    <w:p w:rsidR="0003727D" w:rsidRDefault="0039680D" w:rsidP="0003727D">
      <w:pPr>
        <w:spacing w:after="0"/>
        <w:ind w:firstLine="1296"/>
        <w:jc w:val="both"/>
        <w:rPr>
          <w:rFonts w:ascii="Times New Roman" w:hAnsi="Times New Roman" w:cs="Times New Roman"/>
          <w:b/>
          <w:sz w:val="24"/>
          <w:szCs w:val="24"/>
        </w:rPr>
      </w:pPr>
      <w:r w:rsidRPr="008439FD">
        <w:rPr>
          <w:rFonts w:ascii="Times New Roman" w:hAnsi="Times New Roman" w:cs="Times New Roman"/>
          <w:sz w:val="24"/>
          <w:szCs w:val="24"/>
        </w:rPr>
        <w:t xml:space="preserve">1. </w:t>
      </w:r>
      <w:r w:rsidR="00980737">
        <w:rPr>
          <w:rFonts w:ascii="Times New Roman" w:hAnsi="Times New Roman" w:cs="Times New Roman"/>
          <w:sz w:val="24"/>
          <w:szCs w:val="24"/>
        </w:rPr>
        <w:t xml:space="preserve">Joniškio „Aušros“ </w:t>
      </w:r>
      <w:r w:rsidRPr="008439FD">
        <w:rPr>
          <w:rFonts w:ascii="Times New Roman" w:hAnsi="Times New Roman" w:cs="Times New Roman"/>
          <w:sz w:val="24"/>
          <w:szCs w:val="24"/>
        </w:rPr>
        <w:t xml:space="preserve">gimnazijos (toliau – Gimnazija) </w:t>
      </w:r>
      <w:r w:rsidR="00680629">
        <w:rPr>
          <w:rFonts w:ascii="Times New Roman" w:hAnsi="Times New Roman" w:cs="Times New Roman"/>
          <w:sz w:val="24"/>
          <w:szCs w:val="24"/>
        </w:rPr>
        <w:t xml:space="preserve">mokinių </w:t>
      </w:r>
      <w:r w:rsidRPr="008439FD">
        <w:rPr>
          <w:rFonts w:ascii="Times New Roman" w:hAnsi="Times New Roman" w:cs="Times New Roman"/>
          <w:sz w:val="24"/>
          <w:szCs w:val="24"/>
        </w:rPr>
        <w:t>as</w:t>
      </w:r>
      <w:r w:rsidR="007D2AED" w:rsidRPr="008439FD">
        <w:rPr>
          <w:rFonts w:ascii="Times New Roman" w:hAnsi="Times New Roman" w:cs="Times New Roman"/>
          <w:sz w:val="24"/>
          <w:szCs w:val="24"/>
        </w:rPr>
        <w:t>mens duomenų tvarkymo taisyklių</w:t>
      </w:r>
      <w:r w:rsidR="00E57478">
        <w:rPr>
          <w:rFonts w:ascii="Times New Roman" w:hAnsi="Times New Roman" w:cs="Times New Roman"/>
          <w:sz w:val="24"/>
          <w:szCs w:val="24"/>
        </w:rPr>
        <w:t xml:space="preserve"> tikslas – reglamentuoti </w:t>
      </w:r>
      <w:r w:rsidR="00680629">
        <w:rPr>
          <w:rFonts w:ascii="Times New Roman" w:hAnsi="Times New Roman" w:cs="Times New Roman"/>
          <w:sz w:val="24"/>
          <w:szCs w:val="24"/>
        </w:rPr>
        <w:t>mokinių</w:t>
      </w:r>
      <w:r w:rsidRPr="008439FD">
        <w:rPr>
          <w:rFonts w:ascii="Times New Roman" w:hAnsi="Times New Roman" w:cs="Times New Roman"/>
          <w:sz w:val="24"/>
          <w:szCs w:val="24"/>
        </w:rPr>
        <w:t xml:space="preserve"> asmens duomenų </w:t>
      </w:r>
      <w:r w:rsidR="007D2AED" w:rsidRPr="008439FD">
        <w:rPr>
          <w:rFonts w:ascii="Times New Roman" w:hAnsi="Times New Roman" w:cs="Times New Roman"/>
          <w:sz w:val="24"/>
          <w:szCs w:val="24"/>
          <w:lang w:eastAsia="lt-LT"/>
        </w:rPr>
        <w:t xml:space="preserve">tvarkymo ir </w:t>
      </w:r>
      <w:r w:rsidR="00E57478">
        <w:rPr>
          <w:rFonts w:ascii="Times New Roman" w:hAnsi="Times New Roman" w:cs="Times New Roman"/>
          <w:sz w:val="24"/>
          <w:szCs w:val="24"/>
          <w:lang w:eastAsia="lt-LT"/>
        </w:rPr>
        <w:t xml:space="preserve">apsaugos reikalavimus, </w:t>
      </w:r>
      <w:r w:rsidR="007D2AED" w:rsidRPr="008439FD">
        <w:rPr>
          <w:rFonts w:ascii="Times New Roman" w:hAnsi="Times New Roman" w:cs="Times New Roman"/>
          <w:sz w:val="24"/>
          <w:szCs w:val="24"/>
          <w:lang w:eastAsia="lt-LT"/>
        </w:rPr>
        <w:t xml:space="preserve">pagrindines </w:t>
      </w:r>
      <w:r w:rsidR="00E57478">
        <w:rPr>
          <w:rFonts w:ascii="Times New Roman" w:hAnsi="Times New Roman" w:cs="Times New Roman"/>
          <w:sz w:val="24"/>
          <w:szCs w:val="24"/>
          <w:lang w:eastAsia="lt-LT"/>
        </w:rPr>
        <w:t xml:space="preserve">mokinių </w:t>
      </w:r>
      <w:r w:rsidR="007D2AED" w:rsidRPr="008439FD">
        <w:rPr>
          <w:rFonts w:ascii="Times New Roman" w:hAnsi="Times New Roman" w:cs="Times New Roman"/>
          <w:sz w:val="24"/>
          <w:szCs w:val="24"/>
          <w:lang w:eastAsia="lt-LT"/>
        </w:rPr>
        <w:t xml:space="preserve">asmens duomenų tvarkymo, </w:t>
      </w:r>
      <w:r w:rsidR="00E57478">
        <w:rPr>
          <w:rFonts w:ascii="Times New Roman" w:hAnsi="Times New Roman" w:cs="Times New Roman"/>
          <w:sz w:val="24"/>
          <w:szCs w:val="24"/>
          <w:lang w:eastAsia="lt-LT"/>
        </w:rPr>
        <w:t xml:space="preserve">mokinių, kurių amžius daugiau kaip 16 metų, ir mokinių, kurių amžius iki 16 metų, tėvų </w:t>
      </w:r>
      <w:r w:rsidR="00E57478" w:rsidRPr="00BE1A67">
        <w:rPr>
          <w:rFonts w:ascii="Times New Roman" w:hAnsi="Times New Roman" w:cs="Times New Roman"/>
          <w:sz w:val="24"/>
          <w:szCs w:val="24"/>
          <w:lang w:eastAsia="lt-LT"/>
        </w:rPr>
        <w:t xml:space="preserve">(vaiko tėvų </w:t>
      </w:r>
      <w:r w:rsidR="00E57478">
        <w:rPr>
          <w:rFonts w:ascii="Times New Roman" w:hAnsi="Times New Roman" w:cs="Times New Roman"/>
          <w:sz w:val="24"/>
          <w:szCs w:val="24"/>
          <w:lang w:eastAsia="lt-LT"/>
        </w:rPr>
        <w:t xml:space="preserve">pareigų turėtojų), </w:t>
      </w:r>
      <w:r w:rsidR="007D2AED" w:rsidRPr="008439FD">
        <w:rPr>
          <w:rFonts w:ascii="Times New Roman" w:hAnsi="Times New Roman" w:cs="Times New Roman"/>
          <w:sz w:val="24"/>
          <w:szCs w:val="24"/>
          <w:lang w:eastAsia="lt-LT"/>
        </w:rPr>
        <w:t xml:space="preserve">teisių įgyvendinimo ir duomenų apsaugos technines bei organizacines priemones </w:t>
      </w:r>
      <w:r w:rsidR="008A5DA6">
        <w:rPr>
          <w:rFonts w:ascii="Times New Roman" w:hAnsi="Times New Roman" w:cs="Times New Roman"/>
          <w:sz w:val="24"/>
          <w:szCs w:val="24"/>
          <w:lang w:eastAsia="lt-LT"/>
        </w:rPr>
        <w:t>Jo</w:t>
      </w:r>
      <w:r w:rsidR="00980737">
        <w:rPr>
          <w:rFonts w:ascii="Times New Roman" w:hAnsi="Times New Roman" w:cs="Times New Roman"/>
          <w:sz w:val="24"/>
          <w:szCs w:val="24"/>
          <w:lang w:eastAsia="lt-LT"/>
        </w:rPr>
        <w:t>niškio „Aušros“</w:t>
      </w:r>
      <w:r w:rsidR="007D2AED" w:rsidRPr="008439FD">
        <w:rPr>
          <w:rFonts w:ascii="Times New Roman" w:hAnsi="Times New Roman" w:cs="Times New Roman"/>
          <w:sz w:val="24"/>
          <w:szCs w:val="24"/>
          <w:lang w:eastAsia="lt-LT"/>
        </w:rPr>
        <w:t xml:space="preserve"> gimnazijoje (toliau – Gimnazija).</w:t>
      </w:r>
    </w:p>
    <w:p w:rsidR="0003727D" w:rsidRDefault="00523F27" w:rsidP="0003727D">
      <w:pPr>
        <w:spacing w:after="0"/>
        <w:ind w:firstLine="1296"/>
        <w:jc w:val="both"/>
        <w:rPr>
          <w:rFonts w:ascii="Times New Roman" w:hAnsi="Times New Roman" w:cs="Times New Roman"/>
          <w:b/>
          <w:sz w:val="24"/>
          <w:szCs w:val="24"/>
        </w:rPr>
      </w:pPr>
      <w:r w:rsidRPr="008439FD">
        <w:rPr>
          <w:rFonts w:ascii="Times New Roman" w:hAnsi="Times New Roman" w:cs="Times New Roman"/>
          <w:sz w:val="24"/>
          <w:szCs w:val="24"/>
        </w:rPr>
        <w:t>2. Taisyklės</w:t>
      </w:r>
      <w:r w:rsidR="00106630" w:rsidRPr="008439FD">
        <w:rPr>
          <w:rFonts w:ascii="Times New Roman" w:hAnsi="Times New Roman" w:cs="Times New Roman"/>
          <w:sz w:val="24"/>
          <w:szCs w:val="24"/>
        </w:rPr>
        <w:t xml:space="preserve"> parengtos vadovaujantis pavyzdinėmis Asmens duomenų tvarkymo mokyklose taisyklėmis, patvirtintomis Valstybinės duomenų apsaugos inspekcijos direktoriaus 2007 m.</w:t>
      </w:r>
      <w:r w:rsidR="0039680D" w:rsidRPr="008439FD">
        <w:rPr>
          <w:rFonts w:ascii="Times New Roman" w:hAnsi="Times New Roman" w:cs="Times New Roman"/>
          <w:sz w:val="24"/>
          <w:szCs w:val="24"/>
        </w:rPr>
        <w:t xml:space="preserve"> lie</w:t>
      </w:r>
      <w:r w:rsidR="008439FD" w:rsidRPr="008439FD">
        <w:rPr>
          <w:rFonts w:ascii="Times New Roman" w:hAnsi="Times New Roman" w:cs="Times New Roman"/>
          <w:sz w:val="24"/>
          <w:szCs w:val="24"/>
        </w:rPr>
        <w:t>pos 4 d. įsakymu Nr.1T–</w:t>
      </w:r>
      <w:r w:rsidR="0039680D" w:rsidRPr="008439FD">
        <w:rPr>
          <w:rFonts w:ascii="Times New Roman" w:hAnsi="Times New Roman" w:cs="Times New Roman"/>
          <w:sz w:val="24"/>
          <w:szCs w:val="24"/>
        </w:rPr>
        <w:t xml:space="preserve">45, </w:t>
      </w:r>
      <w:r w:rsidR="008439FD" w:rsidRPr="008439FD">
        <w:rPr>
          <w:rFonts w:ascii="Times New Roman" w:hAnsi="Times New Roman" w:cs="Times New Roman"/>
          <w:sz w:val="24"/>
          <w:szCs w:val="24"/>
        </w:rPr>
        <w:t xml:space="preserve">Mokinių registro duomenų saugos nuostatais, </w:t>
      </w:r>
      <w:r w:rsidR="0061300C">
        <w:rPr>
          <w:rFonts w:ascii="Times New Roman" w:hAnsi="Times New Roman" w:cs="Times New Roman"/>
          <w:sz w:val="24"/>
          <w:szCs w:val="24"/>
        </w:rPr>
        <w:t xml:space="preserve">Lietuvos Respublikos asmens duomenų apsaugos įstatymu (toliau – ADTAĮ), </w:t>
      </w:r>
      <w:r w:rsidR="0039680D" w:rsidRPr="008439FD">
        <w:rPr>
          <w:rFonts w:ascii="Times New Roman" w:hAnsi="Times New Roman" w:cs="Times New Roman"/>
          <w:color w:val="000000"/>
          <w:sz w:val="24"/>
          <w:szCs w:val="24"/>
          <w:shd w:val="clear" w:color="auto" w:fill="FFFFFF"/>
        </w:rPr>
        <w:t>2016 m. balandžio 27 d. Europos P</w:t>
      </w:r>
      <w:r w:rsidR="00E57478">
        <w:rPr>
          <w:rFonts w:ascii="Times New Roman" w:hAnsi="Times New Roman" w:cs="Times New Roman"/>
          <w:color w:val="000000"/>
          <w:sz w:val="24"/>
          <w:szCs w:val="24"/>
          <w:shd w:val="clear" w:color="auto" w:fill="FFFFFF"/>
        </w:rPr>
        <w:t>arlamento ir Tarybos reglamentu</w:t>
      </w:r>
      <w:r w:rsidR="0039680D" w:rsidRPr="008439FD">
        <w:rPr>
          <w:rFonts w:ascii="Times New Roman" w:hAnsi="Times New Roman" w:cs="Times New Roman"/>
          <w:color w:val="000000"/>
          <w:sz w:val="24"/>
          <w:szCs w:val="24"/>
          <w:shd w:val="clear" w:color="auto" w:fill="FFFFFF"/>
        </w:rPr>
        <w:t xml:space="preserve"> (ES) 2016/679 dėl fizinių asmenų apsaugos tvarkant asmens duomenis ir dėl laisvo tokių duomenų judėjimo ir kuriuo panaikinama Direktyva 95/46/EB  </w:t>
      </w:r>
      <w:r w:rsidR="0039680D" w:rsidRPr="008439FD">
        <w:rPr>
          <w:rFonts w:ascii="Times New Roman" w:hAnsi="Times New Roman" w:cs="Times New Roman"/>
          <w:sz w:val="24"/>
          <w:szCs w:val="24"/>
          <w:lang w:eastAsia="lt-LT"/>
        </w:rPr>
        <w:t>(toliau – Reglamentas (ES) 2016/679</w:t>
      </w:r>
      <w:r w:rsidR="0039680D" w:rsidRPr="008439FD">
        <w:rPr>
          <w:rFonts w:ascii="Times New Roman" w:hAnsi="Times New Roman" w:cs="Times New Roman"/>
          <w:color w:val="000000"/>
          <w:sz w:val="24"/>
          <w:szCs w:val="24"/>
          <w:shd w:val="clear" w:color="auto" w:fill="FFFFFF"/>
        </w:rPr>
        <w:t>) ir</w:t>
      </w:r>
      <w:r w:rsidR="007D2AED" w:rsidRPr="008439FD">
        <w:rPr>
          <w:rFonts w:ascii="Times New Roman" w:hAnsi="Times New Roman" w:cs="Times New Roman"/>
          <w:sz w:val="24"/>
          <w:szCs w:val="24"/>
          <w:lang w:eastAsia="lt-LT"/>
        </w:rPr>
        <w:t xml:space="preserve"> jo įgyvendinamaisiais</w:t>
      </w:r>
      <w:r w:rsidR="0039680D" w:rsidRPr="008439FD">
        <w:rPr>
          <w:rFonts w:ascii="Times New Roman" w:hAnsi="Times New Roman" w:cs="Times New Roman"/>
          <w:sz w:val="24"/>
          <w:szCs w:val="24"/>
          <w:lang w:eastAsia="lt-LT"/>
        </w:rPr>
        <w:t xml:space="preserve"> teisės aktai</w:t>
      </w:r>
      <w:r w:rsidR="007D2AED" w:rsidRPr="008439FD">
        <w:rPr>
          <w:rFonts w:ascii="Times New Roman" w:hAnsi="Times New Roman" w:cs="Times New Roman"/>
          <w:sz w:val="24"/>
          <w:szCs w:val="24"/>
          <w:lang w:eastAsia="lt-LT"/>
        </w:rPr>
        <w:t>,</w:t>
      </w:r>
      <w:r w:rsidRPr="008439FD">
        <w:rPr>
          <w:rFonts w:ascii="Times New Roman" w:hAnsi="Times New Roman" w:cs="Times New Roman"/>
          <w:sz w:val="24"/>
          <w:szCs w:val="24"/>
          <w:lang w:eastAsia="lt-LT"/>
        </w:rPr>
        <w:t xml:space="preserve"> Valstybinės duomenų apsaugos inspekcijos direktoriaus 2008 m. lapkričio </w:t>
      </w:r>
      <w:r w:rsidRPr="008439FD">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w:t>
      </w:r>
      <w:r w:rsidR="008439FD" w:rsidRPr="008439FD">
        <w:rPr>
          <w:rFonts w:ascii="Times New Roman" w:eastAsia="Calibri" w:hAnsi="Times New Roman" w:cs="Times New Roman"/>
          <w:sz w:val="24"/>
          <w:szCs w:val="24"/>
          <w:lang w:eastAsia="lt-LT"/>
        </w:rPr>
        <w:t>ens duomenų saugumo priemonėms),</w:t>
      </w:r>
      <w:r w:rsidR="008439FD" w:rsidRPr="008439FD">
        <w:rPr>
          <w:rFonts w:ascii="Times New Roman" w:hAnsi="Times New Roman" w:cs="Times New Roman"/>
          <w:sz w:val="24"/>
          <w:szCs w:val="24"/>
        </w:rPr>
        <w:t xml:space="preserve"> kitais įstatymais bei teisės aktais, reglamentuojančiais asm</w:t>
      </w:r>
      <w:r w:rsidR="00D92E04">
        <w:rPr>
          <w:rFonts w:ascii="Times New Roman" w:hAnsi="Times New Roman" w:cs="Times New Roman"/>
          <w:sz w:val="24"/>
          <w:szCs w:val="24"/>
        </w:rPr>
        <w:t>ens duomenų tvarkymą ir apsaugą.</w:t>
      </w:r>
    </w:p>
    <w:p w:rsidR="0003727D" w:rsidRDefault="00106630" w:rsidP="0003727D">
      <w:pPr>
        <w:spacing w:after="0"/>
        <w:ind w:firstLine="1296"/>
        <w:jc w:val="both"/>
        <w:rPr>
          <w:rFonts w:ascii="Times New Roman" w:hAnsi="Times New Roman" w:cs="Times New Roman"/>
          <w:b/>
          <w:sz w:val="24"/>
          <w:szCs w:val="24"/>
        </w:rPr>
      </w:pPr>
      <w:r w:rsidRPr="00106630">
        <w:rPr>
          <w:rFonts w:ascii="Times New Roman" w:hAnsi="Times New Roman" w:cs="Times New Roman"/>
          <w:sz w:val="24"/>
          <w:szCs w:val="24"/>
        </w:rPr>
        <w:t xml:space="preserve">3. </w:t>
      </w:r>
      <w:r w:rsidR="00C5179E">
        <w:rPr>
          <w:rFonts w:ascii="Times New Roman" w:hAnsi="Times New Roman" w:cs="Times New Roman"/>
          <w:sz w:val="24"/>
          <w:szCs w:val="24"/>
        </w:rPr>
        <w:t>Gimnazijos</w:t>
      </w:r>
      <w:r w:rsidRPr="00106630">
        <w:rPr>
          <w:rFonts w:ascii="Times New Roman" w:hAnsi="Times New Roman" w:cs="Times New Roman"/>
          <w:sz w:val="24"/>
          <w:szCs w:val="24"/>
        </w:rPr>
        <w:t xml:space="preserve"> darbuotojai, įgalioti tvarkyti </w:t>
      </w:r>
      <w:r w:rsidR="008879CE">
        <w:rPr>
          <w:rFonts w:ascii="Times New Roman" w:hAnsi="Times New Roman" w:cs="Times New Roman"/>
          <w:sz w:val="24"/>
          <w:szCs w:val="24"/>
        </w:rPr>
        <w:t xml:space="preserve">mokinių </w:t>
      </w:r>
      <w:r w:rsidRPr="00106630">
        <w:rPr>
          <w:rFonts w:ascii="Times New Roman" w:hAnsi="Times New Roman" w:cs="Times New Roman"/>
          <w:sz w:val="24"/>
          <w:szCs w:val="24"/>
        </w:rPr>
        <w:t>asmens duomenis, privalo laikytis šių Taisyklių ir būti pasirašyt</w:t>
      </w:r>
      <w:r w:rsidR="0061300C">
        <w:rPr>
          <w:rFonts w:ascii="Times New Roman" w:hAnsi="Times New Roman" w:cs="Times New Roman"/>
          <w:sz w:val="24"/>
          <w:szCs w:val="24"/>
        </w:rPr>
        <w:t>inai su jomis supažindinti. G</w:t>
      </w:r>
      <w:r w:rsidRPr="00106630">
        <w:rPr>
          <w:rFonts w:ascii="Times New Roman" w:hAnsi="Times New Roman" w:cs="Times New Roman"/>
          <w:sz w:val="24"/>
          <w:szCs w:val="24"/>
        </w:rPr>
        <w:t xml:space="preserve">imnazijos darbuotojai, atlikdami savo pareigas ir tvarkydami </w:t>
      </w:r>
      <w:r w:rsidR="0061300C">
        <w:rPr>
          <w:rFonts w:ascii="Times New Roman" w:hAnsi="Times New Roman" w:cs="Times New Roman"/>
          <w:sz w:val="24"/>
          <w:szCs w:val="24"/>
        </w:rPr>
        <w:t>mokinių</w:t>
      </w:r>
      <w:r w:rsidR="00D92E04">
        <w:rPr>
          <w:rFonts w:ascii="Times New Roman" w:hAnsi="Times New Roman" w:cs="Times New Roman"/>
          <w:sz w:val="24"/>
          <w:szCs w:val="24"/>
        </w:rPr>
        <w:t xml:space="preserve"> </w:t>
      </w:r>
      <w:r w:rsidRPr="00106630">
        <w:rPr>
          <w:rFonts w:ascii="Times New Roman" w:hAnsi="Times New Roman" w:cs="Times New Roman"/>
          <w:sz w:val="24"/>
          <w:szCs w:val="24"/>
        </w:rPr>
        <w:t xml:space="preserve">asmens duomenis, privalo laikytis </w:t>
      </w:r>
      <w:r w:rsidR="002E67E6">
        <w:rPr>
          <w:rFonts w:ascii="Times New Roman" w:hAnsi="Times New Roman" w:cs="Times New Roman"/>
          <w:sz w:val="24"/>
          <w:szCs w:val="24"/>
        </w:rPr>
        <w:t>konfidencialumo ir</w:t>
      </w:r>
      <w:r w:rsidRPr="00106630">
        <w:rPr>
          <w:rFonts w:ascii="Times New Roman" w:hAnsi="Times New Roman" w:cs="Times New Roman"/>
          <w:sz w:val="24"/>
          <w:szCs w:val="24"/>
        </w:rPr>
        <w:t xml:space="preserve"> saugu</w:t>
      </w:r>
      <w:r w:rsidR="0061300C">
        <w:rPr>
          <w:rFonts w:ascii="Times New Roman" w:hAnsi="Times New Roman" w:cs="Times New Roman"/>
          <w:sz w:val="24"/>
          <w:szCs w:val="24"/>
        </w:rPr>
        <w:t xml:space="preserve">mo reikalavimų, nurodytų </w:t>
      </w:r>
      <w:r w:rsidRPr="00106630">
        <w:rPr>
          <w:rFonts w:ascii="Times New Roman" w:hAnsi="Times New Roman" w:cs="Times New Roman"/>
          <w:sz w:val="24"/>
          <w:szCs w:val="24"/>
        </w:rPr>
        <w:t>šiose Taisyklėse.</w:t>
      </w:r>
    </w:p>
    <w:p w:rsidR="0003727D" w:rsidRDefault="0061300C" w:rsidP="0003727D">
      <w:pPr>
        <w:spacing w:after="0"/>
        <w:ind w:firstLine="1296"/>
        <w:jc w:val="both"/>
        <w:rPr>
          <w:rFonts w:ascii="Times New Roman" w:hAnsi="Times New Roman" w:cs="Times New Roman"/>
          <w:b/>
          <w:sz w:val="24"/>
          <w:szCs w:val="24"/>
        </w:rPr>
      </w:pPr>
      <w:r>
        <w:rPr>
          <w:rFonts w:ascii="Times New Roman" w:hAnsi="Times New Roman" w:cs="Times New Roman"/>
          <w:sz w:val="24"/>
          <w:szCs w:val="24"/>
        </w:rPr>
        <w:t xml:space="preserve">4. </w:t>
      </w:r>
      <w:r w:rsidRPr="00106630">
        <w:rPr>
          <w:rFonts w:ascii="Times New Roman" w:hAnsi="Times New Roman" w:cs="Times New Roman"/>
          <w:sz w:val="24"/>
          <w:szCs w:val="24"/>
        </w:rPr>
        <w:t xml:space="preserve">Taisyklėse vartojamos </w:t>
      </w:r>
      <w:r>
        <w:rPr>
          <w:rFonts w:ascii="Times New Roman" w:hAnsi="Times New Roman" w:cs="Times New Roman"/>
          <w:sz w:val="24"/>
          <w:szCs w:val="24"/>
        </w:rPr>
        <w:t>pagrindinės sąvokos:</w:t>
      </w:r>
    </w:p>
    <w:p w:rsidR="0003727D" w:rsidRDefault="0061300C" w:rsidP="0003727D">
      <w:pPr>
        <w:spacing w:after="0"/>
        <w:ind w:firstLine="1296"/>
        <w:jc w:val="both"/>
        <w:rPr>
          <w:rFonts w:ascii="Times New Roman" w:hAnsi="Times New Roman" w:cs="Times New Roman"/>
          <w:b/>
          <w:sz w:val="24"/>
          <w:szCs w:val="24"/>
        </w:rPr>
      </w:pPr>
      <w:r>
        <w:rPr>
          <w:rFonts w:ascii="Times New Roman" w:hAnsi="Times New Roman" w:cs="Times New Roman"/>
          <w:sz w:val="24"/>
          <w:szCs w:val="24"/>
        </w:rPr>
        <w:t xml:space="preserve">4.1. </w:t>
      </w:r>
      <w:r>
        <w:rPr>
          <w:rFonts w:ascii="Times New Roman" w:hAnsi="Times New Roman" w:cs="Times New Roman"/>
          <w:b/>
          <w:sz w:val="24"/>
          <w:szCs w:val="24"/>
        </w:rPr>
        <w:t>A</w:t>
      </w:r>
      <w:r w:rsidR="002C36EE" w:rsidRPr="002C36EE">
        <w:rPr>
          <w:rFonts w:ascii="Times New Roman" w:hAnsi="Times New Roman" w:cs="Times New Roman"/>
          <w:b/>
          <w:sz w:val="24"/>
          <w:szCs w:val="24"/>
        </w:rPr>
        <w:t>smens duomenys</w:t>
      </w:r>
      <w:r w:rsidR="002C36EE" w:rsidRPr="002C36EE">
        <w:rPr>
          <w:rFonts w:ascii="Times New Roman" w:hAnsi="Times New Roman" w:cs="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03727D" w:rsidRDefault="0061300C" w:rsidP="0003727D">
      <w:pPr>
        <w:spacing w:after="0"/>
        <w:ind w:firstLine="1296"/>
        <w:jc w:val="both"/>
        <w:rPr>
          <w:rFonts w:ascii="Times New Roman" w:hAnsi="Times New Roman" w:cs="Times New Roman"/>
          <w:b/>
          <w:sz w:val="24"/>
          <w:szCs w:val="24"/>
        </w:rPr>
      </w:pPr>
      <w:r w:rsidRPr="00C17F79">
        <w:rPr>
          <w:rFonts w:ascii="Times New Roman" w:hAnsi="Times New Roman" w:cs="Times New Roman"/>
          <w:bCs/>
          <w:sz w:val="24"/>
          <w:szCs w:val="24"/>
        </w:rPr>
        <w:t>4.2</w:t>
      </w:r>
      <w:r>
        <w:rPr>
          <w:rFonts w:ascii="Times New Roman" w:hAnsi="Times New Roman" w:cs="Times New Roman"/>
          <w:b/>
          <w:bCs/>
          <w:sz w:val="24"/>
          <w:szCs w:val="24"/>
        </w:rPr>
        <w:t xml:space="preserve">. </w:t>
      </w:r>
      <w:r w:rsidR="002C36EE" w:rsidRPr="002C36EE">
        <w:rPr>
          <w:rFonts w:ascii="Times New Roman" w:hAnsi="Times New Roman" w:cs="Times New Roman"/>
          <w:b/>
          <w:bCs/>
          <w:sz w:val="24"/>
          <w:szCs w:val="24"/>
        </w:rPr>
        <w:t>Duomenų subjektas</w:t>
      </w:r>
      <w:r w:rsidR="002C36EE">
        <w:rPr>
          <w:rFonts w:ascii="Times New Roman" w:hAnsi="Times New Roman" w:cs="Times New Roman"/>
          <w:sz w:val="24"/>
          <w:szCs w:val="24"/>
        </w:rPr>
        <w:t xml:space="preserve"> – </w:t>
      </w:r>
      <w:r w:rsidR="002C36EE" w:rsidRPr="002C36EE">
        <w:rPr>
          <w:rFonts w:ascii="Times New Roman" w:hAnsi="Times New Roman" w:cs="Times New Roman"/>
          <w:sz w:val="24"/>
          <w:szCs w:val="24"/>
        </w:rPr>
        <w:t>kiekvienas žmogus, kurio asmens duomenys yra tvarkomi.</w:t>
      </w:r>
    </w:p>
    <w:p w:rsidR="0003727D" w:rsidRDefault="00C17F79" w:rsidP="0003727D">
      <w:pPr>
        <w:spacing w:after="0"/>
        <w:ind w:firstLine="1296"/>
        <w:jc w:val="both"/>
        <w:rPr>
          <w:rFonts w:ascii="Times New Roman" w:hAnsi="Times New Roman" w:cs="Times New Roman"/>
          <w:b/>
          <w:sz w:val="24"/>
          <w:szCs w:val="24"/>
        </w:rPr>
      </w:pPr>
      <w:r w:rsidRPr="00C17F79">
        <w:rPr>
          <w:rFonts w:ascii="Times New Roman" w:hAnsi="Times New Roman" w:cs="Times New Roman"/>
          <w:sz w:val="24"/>
          <w:szCs w:val="24"/>
        </w:rPr>
        <w:t xml:space="preserve">4.3.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valdytojas</w:t>
      </w:r>
      <w:r w:rsidR="002C36EE" w:rsidRPr="002C36EE">
        <w:rPr>
          <w:rFonts w:ascii="Times New Roman" w:hAnsi="Times New Roman" w:cs="Times New Roman"/>
          <w:sz w:val="24"/>
          <w:szCs w:val="24"/>
        </w:rPr>
        <w:t xml:space="preserve">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Sąjungos arba valstybės narės teise;  </w:t>
      </w:r>
    </w:p>
    <w:p w:rsidR="0003727D" w:rsidRDefault="00C17F79" w:rsidP="0003727D">
      <w:pPr>
        <w:spacing w:after="0"/>
        <w:ind w:firstLine="1296"/>
        <w:jc w:val="both"/>
        <w:rPr>
          <w:rFonts w:ascii="Times New Roman" w:hAnsi="Times New Roman" w:cs="Times New Roman"/>
          <w:b/>
          <w:sz w:val="24"/>
          <w:szCs w:val="24"/>
        </w:rPr>
      </w:pPr>
      <w:r>
        <w:rPr>
          <w:rFonts w:ascii="Times New Roman" w:hAnsi="Times New Roman" w:cs="Times New Roman"/>
          <w:sz w:val="24"/>
          <w:szCs w:val="24"/>
        </w:rPr>
        <w:lastRenderedPageBreak/>
        <w:t>4.4</w:t>
      </w:r>
      <w:r w:rsidR="0061300C">
        <w:rPr>
          <w:rFonts w:ascii="Times New Roman" w:hAnsi="Times New Roman" w:cs="Times New Roman"/>
          <w:sz w:val="24"/>
          <w:szCs w:val="24"/>
        </w:rPr>
        <w:t xml:space="preserve">.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tvarkytojas</w:t>
      </w:r>
      <w:r w:rsidR="002C36EE" w:rsidRPr="002C36EE">
        <w:rPr>
          <w:rFonts w:ascii="Times New Roman" w:hAnsi="Times New Roman" w:cs="Times New Roman"/>
          <w:sz w:val="24"/>
          <w:szCs w:val="24"/>
        </w:rPr>
        <w:t xml:space="preserve"> – fizinis arba juridinis asmuo, valdžios institucija, agentūra ar kita įstaiga, kurie duomenų valdytojo vardu tvarko asmens duomenis;  </w:t>
      </w:r>
    </w:p>
    <w:p w:rsidR="002C36EE" w:rsidRPr="0003727D" w:rsidRDefault="00C17F79" w:rsidP="0003727D">
      <w:pPr>
        <w:spacing w:after="0"/>
        <w:ind w:firstLine="1296"/>
        <w:jc w:val="both"/>
        <w:rPr>
          <w:rFonts w:ascii="Times New Roman" w:hAnsi="Times New Roman" w:cs="Times New Roman"/>
          <w:b/>
          <w:sz w:val="24"/>
          <w:szCs w:val="24"/>
        </w:rPr>
      </w:pPr>
      <w:r>
        <w:rPr>
          <w:rFonts w:ascii="Times New Roman" w:hAnsi="Times New Roman" w:cs="Times New Roman"/>
          <w:sz w:val="24"/>
          <w:szCs w:val="24"/>
        </w:rPr>
        <w:t xml:space="preserve">4.5.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gavėjas</w:t>
      </w:r>
      <w:r w:rsidR="002C36EE" w:rsidRPr="002C36EE">
        <w:rPr>
          <w:rFonts w:ascii="Times New Roman" w:hAnsi="Times New Roman" w:cs="Times New Roman"/>
          <w:sz w:val="24"/>
          <w:szCs w:val="24"/>
        </w:rPr>
        <w:t xml:space="preserve">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atitinkančių duomenų apsaugos taisyklių;  </w:t>
      </w:r>
    </w:p>
    <w:p w:rsidR="002C36EE" w:rsidRPr="002C36EE" w:rsidRDefault="0003727D"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ab/>
      </w:r>
      <w:r w:rsidR="00C17F79">
        <w:rPr>
          <w:rFonts w:ascii="Times New Roman" w:hAnsi="Times New Roman" w:cs="Times New Roman"/>
          <w:sz w:val="24"/>
          <w:szCs w:val="24"/>
        </w:rPr>
        <w:t xml:space="preserve">4.6. </w:t>
      </w:r>
      <w:r w:rsidR="0061300C">
        <w:rPr>
          <w:rFonts w:ascii="Times New Roman" w:hAnsi="Times New Roman" w:cs="Times New Roman"/>
          <w:b/>
          <w:sz w:val="24"/>
          <w:szCs w:val="24"/>
        </w:rPr>
        <w:t>A</w:t>
      </w:r>
      <w:r w:rsidR="002C36EE" w:rsidRPr="0061300C">
        <w:rPr>
          <w:rFonts w:ascii="Times New Roman" w:hAnsi="Times New Roman" w:cs="Times New Roman"/>
          <w:b/>
          <w:sz w:val="24"/>
          <w:szCs w:val="24"/>
        </w:rPr>
        <w:t>smens duomenų saugumo pažeidimas</w:t>
      </w:r>
      <w:r w:rsidR="002C36EE" w:rsidRPr="002C36EE">
        <w:rPr>
          <w:rFonts w:ascii="Times New Roman" w:hAnsi="Times New Roman" w:cs="Times New Roman"/>
          <w:sz w:val="24"/>
          <w:szCs w:val="24"/>
        </w:rPr>
        <w:t xml:space="preserve"> – saugumo pažeidimas, dėl kurio netyčia arba neteisėtai sunaikinami, prarandami, pakeičiami, be leidimo atskleidžiami persiųsti, saugomi arba kitaip tvarkomi asmens duomenys arba pri</w:t>
      </w:r>
      <w:r w:rsidR="002E67E6">
        <w:rPr>
          <w:rFonts w:ascii="Times New Roman" w:hAnsi="Times New Roman" w:cs="Times New Roman"/>
          <w:sz w:val="24"/>
          <w:szCs w:val="24"/>
        </w:rPr>
        <w:t>e jų be leidimo gaunama prieiga.</w:t>
      </w:r>
    </w:p>
    <w:p w:rsidR="00C5179E" w:rsidRDefault="0003727D" w:rsidP="00C17F79">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ab/>
      </w:r>
      <w:r w:rsidR="00C17F79">
        <w:rPr>
          <w:rFonts w:ascii="Times New Roman" w:hAnsi="Times New Roman" w:cs="Times New Roman"/>
          <w:sz w:val="24"/>
          <w:szCs w:val="24"/>
        </w:rPr>
        <w:t xml:space="preserve">5. </w:t>
      </w:r>
      <w:r w:rsidR="002F27B6">
        <w:rPr>
          <w:rFonts w:ascii="Times New Roman" w:hAnsi="Times New Roman" w:cs="Times New Roman"/>
          <w:sz w:val="24"/>
          <w:szCs w:val="24"/>
        </w:rPr>
        <w:t xml:space="preserve">Kitos </w:t>
      </w:r>
      <w:r w:rsidR="00106630" w:rsidRPr="00106630">
        <w:rPr>
          <w:rFonts w:ascii="Times New Roman" w:hAnsi="Times New Roman" w:cs="Times New Roman"/>
          <w:sz w:val="24"/>
          <w:szCs w:val="24"/>
        </w:rPr>
        <w:t>Taisyklėse vartojamos sąvokos atitinka ADTAĮ</w:t>
      </w:r>
      <w:r w:rsidR="0061300C">
        <w:rPr>
          <w:rFonts w:ascii="Times New Roman" w:hAnsi="Times New Roman" w:cs="Times New Roman"/>
          <w:sz w:val="24"/>
          <w:szCs w:val="24"/>
        </w:rPr>
        <w:t xml:space="preserve"> ir </w:t>
      </w:r>
      <w:r w:rsidR="0061300C">
        <w:rPr>
          <w:rFonts w:ascii="Times New Roman" w:hAnsi="Times New Roman" w:cs="Times New Roman"/>
          <w:sz w:val="24"/>
          <w:szCs w:val="24"/>
          <w:lang w:eastAsia="lt-LT"/>
        </w:rPr>
        <w:t>Reglamente</w:t>
      </w:r>
      <w:r w:rsidR="0061300C" w:rsidRPr="008439FD">
        <w:rPr>
          <w:rFonts w:ascii="Times New Roman" w:hAnsi="Times New Roman" w:cs="Times New Roman"/>
          <w:sz w:val="24"/>
          <w:szCs w:val="24"/>
          <w:lang w:eastAsia="lt-LT"/>
        </w:rPr>
        <w:t xml:space="preserve"> (ES) 2016/679</w:t>
      </w:r>
      <w:r w:rsidR="00106630" w:rsidRPr="00106630">
        <w:rPr>
          <w:rFonts w:ascii="Times New Roman" w:hAnsi="Times New Roman" w:cs="Times New Roman"/>
          <w:sz w:val="24"/>
          <w:szCs w:val="24"/>
        </w:rPr>
        <w:t>vartojamas sąvokas</w:t>
      </w:r>
      <w:r w:rsidR="0061300C">
        <w:rPr>
          <w:rFonts w:ascii="Times New Roman" w:hAnsi="Times New Roman" w:cs="Times New Roman"/>
          <w:sz w:val="24"/>
          <w:szCs w:val="24"/>
        </w:rPr>
        <w:t>.</w:t>
      </w:r>
    </w:p>
    <w:p w:rsidR="008F275B" w:rsidRDefault="008F275B" w:rsidP="00C17F79">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p>
    <w:p w:rsidR="00C5179E" w:rsidRPr="00C5179E" w:rsidRDefault="00106630" w:rsidP="00C5179E">
      <w:pPr>
        <w:spacing w:after="0"/>
        <w:jc w:val="center"/>
        <w:rPr>
          <w:rFonts w:ascii="Times New Roman" w:hAnsi="Times New Roman" w:cs="Times New Roman"/>
          <w:b/>
          <w:sz w:val="24"/>
          <w:szCs w:val="24"/>
        </w:rPr>
      </w:pPr>
      <w:r w:rsidRPr="00C5179E">
        <w:rPr>
          <w:rFonts w:ascii="Times New Roman" w:hAnsi="Times New Roman" w:cs="Times New Roman"/>
          <w:b/>
          <w:sz w:val="24"/>
          <w:szCs w:val="24"/>
        </w:rPr>
        <w:t>II SKYRIUS</w:t>
      </w:r>
    </w:p>
    <w:p w:rsidR="00106630" w:rsidRDefault="00106630" w:rsidP="00C5179E">
      <w:pPr>
        <w:spacing w:after="0"/>
        <w:jc w:val="center"/>
        <w:rPr>
          <w:rFonts w:ascii="Times New Roman" w:hAnsi="Times New Roman" w:cs="Times New Roman"/>
          <w:b/>
          <w:sz w:val="24"/>
          <w:szCs w:val="24"/>
        </w:rPr>
      </w:pPr>
      <w:r w:rsidRPr="00C5179E">
        <w:rPr>
          <w:rFonts w:ascii="Times New Roman" w:hAnsi="Times New Roman" w:cs="Times New Roman"/>
          <w:b/>
          <w:sz w:val="24"/>
          <w:szCs w:val="24"/>
        </w:rPr>
        <w:t>SPECIALIOSIOS NUOSTATOS</w:t>
      </w:r>
    </w:p>
    <w:p w:rsidR="00746978" w:rsidRPr="00C5179E" w:rsidRDefault="00746978" w:rsidP="00C5179E">
      <w:pPr>
        <w:spacing w:after="0"/>
        <w:jc w:val="center"/>
        <w:rPr>
          <w:rFonts w:ascii="Times New Roman" w:hAnsi="Times New Roman" w:cs="Times New Roman"/>
          <w:b/>
          <w:sz w:val="24"/>
          <w:szCs w:val="24"/>
        </w:rPr>
      </w:pPr>
    </w:p>
    <w:p w:rsidR="00C5179E" w:rsidRDefault="003B7B5C" w:rsidP="0003727D">
      <w:pPr>
        <w:spacing w:after="0"/>
        <w:ind w:firstLine="1296"/>
        <w:jc w:val="both"/>
        <w:rPr>
          <w:rFonts w:ascii="Times New Roman" w:hAnsi="Times New Roman" w:cs="Times New Roman"/>
          <w:sz w:val="24"/>
          <w:szCs w:val="24"/>
        </w:rPr>
      </w:pPr>
      <w:r>
        <w:rPr>
          <w:rFonts w:ascii="Times New Roman" w:hAnsi="Times New Roman" w:cs="Times New Roman"/>
          <w:sz w:val="24"/>
          <w:szCs w:val="24"/>
        </w:rPr>
        <w:t>6</w:t>
      </w:r>
      <w:r w:rsidR="00106630" w:rsidRPr="00106630">
        <w:rPr>
          <w:rFonts w:ascii="Times New Roman" w:hAnsi="Times New Roman" w:cs="Times New Roman"/>
          <w:sz w:val="24"/>
          <w:szCs w:val="24"/>
        </w:rPr>
        <w:t xml:space="preserve">. </w:t>
      </w:r>
      <w:r w:rsidR="002C36EE">
        <w:rPr>
          <w:rFonts w:ascii="Times New Roman" w:hAnsi="Times New Roman" w:cs="Times New Roman"/>
          <w:sz w:val="24"/>
          <w:szCs w:val="24"/>
        </w:rPr>
        <w:t>Mokinių</w:t>
      </w:r>
      <w:r w:rsidR="00C5179E">
        <w:rPr>
          <w:rFonts w:ascii="Times New Roman" w:hAnsi="Times New Roman" w:cs="Times New Roman"/>
          <w:sz w:val="24"/>
          <w:szCs w:val="24"/>
        </w:rPr>
        <w:t xml:space="preserve"> a</w:t>
      </w:r>
      <w:r w:rsidR="00106630" w:rsidRPr="00106630">
        <w:rPr>
          <w:rFonts w:ascii="Times New Roman" w:hAnsi="Times New Roman" w:cs="Times New Roman"/>
          <w:sz w:val="24"/>
          <w:szCs w:val="24"/>
        </w:rPr>
        <w:t xml:space="preserve">smens duomenys </w:t>
      </w:r>
      <w:r w:rsidR="00C5179E">
        <w:rPr>
          <w:rFonts w:ascii="Times New Roman" w:hAnsi="Times New Roman" w:cs="Times New Roman"/>
          <w:sz w:val="24"/>
          <w:szCs w:val="24"/>
        </w:rPr>
        <w:t xml:space="preserve">Gimnazijoje </w:t>
      </w:r>
      <w:r w:rsidR="00106630" w:rsidRPr="00106630">
        <w:rPr>
          <w:rFonts w:ascii="Times New Roman" w:hAnsi="Times New Roman" w:cs="Times New Roman"/>
          <w:sz w:val="24"/>
          <w:szCs w:val="24"/>
        </w:rPr>
        <w:t xml:space="preserve">tvarkomi šiais tikslais: mokymo sutarčių apskaitos, mokinių asmens bylų tvarkymo, elektroninio dienyno pildymo, išsilavinimo ir kitų pažymėjimų išdavimo, mokinio krepšelio paskaičiavimo, Vaiko gerovės komisijos darbo organizavimo ir vykdymo, nacionalinio mokinių pasiekimų patikrinimo organizavimo ir vykdymo, neformaliojo vaikų švietimo organizavimo, nemokamo maitinimo organizavimo, </w:t>
      </w:r>
      <w:r w:rsidR="00C5179E">
        <w:rPr>
          <w:rFonts w:ascii="Times New Roman" w:hAnsi="Times New Roman" w:cs="Times New Roman"/>
          <w:sz w:val="24"/>
          <w:szCs w:val="24"/>
        </w:rPr>
        <w:t>Gimnazijos</w:t>
      </w:r>
      <w:r w:rsidR="00106630" w:rsidRPr="00106630">
        <w:rPr>
          <w:rFonts w:ascii="Times New Roman" w:hAnsi="Times New Roman" w:cs="Times New Roman"/>
          <w:sz w:val="24"/>
          <w:szCs w:val="24"/>
        </w:rPr>
        <w:t xml:space="preserve"> nelankančių mokinių apskaitos, </w:t>
      </w:r>
      <w:r w:rsidR="00C5179E">
        <w:rPr>
          <w:rFonts w:ascii="Times New Roman" w:hAnsi="Times New Roman" w:cs="Times New Roman"/>
          <w:sz w:val="24"/>
          <w:szCs w:val="24"/>
        </w:rPr>
        <w:t>Gimnazijos</w:t>
      </w:r>
      <w:r w:rsidR="00106630" w:rsidRPr="00106630">
        <w:rPr>
          <w:rFonts w:ascii="Times New Roman" w:hAnsi="Times New Roman" w:cs="Times New Roman"/>
          <w:sz w:val="24"/>
          <w:szCs w:val="24"/>
        </w:rPr>
        <w:t xml:space="preserve"> veiklos informavimo bendruomenei ir visuomenei (mokinių kūrybiniai darbai, mokymosi pasiekimai, nuotraukos, filmuota medžiaga), tarp</w:t>
      </w:r>
      <w:r w:rsidR="00D92E04">
        <w:rPr>
          <w:rFonts w:ascii="Times New Roman" w:hAnsi="Times New Roman" w:cs="Times New Roman"/>
          <w:sz w:val="24"/>
          <w:szCs w:val="24"/>
        </w:rPr>
        <w:t xml:space="preserve"> </w:t>
      </w:r>
      <w:r w:rsidR="00106630" w:rsidRPr="00106630">
        <w:rPr>
          <w:rFonts w:ascii="Times New Roman" w:hAnsi="Times New Roman" w:cs="Times New Roman"/>
          <w:sz w:val="24"/>
          <w:szCs w:val="24"/>
        </w:rPr>
        <w:t xml:space="preserve">institucinio bendradarbiavimo, vaiko gerovės </w:t>
      </w:r>
      <w:r w:rsidR="00C5179E">
        <w:rPr>
          <w:rFonts w:ascii="Times New Roman" w:hAnsi="Times New Roman" w:cs="Times New Roman"/>
          <w:sz w:val="24"/>
          <w:szCs w:val="24"/>
        </w:rPr>
        <w:t>Gimnazijoje</w:t>
      </w:r>
      <w:r w:rsidR="00106630" w:rsidRPr="00106630">
        <w:rPr>
          <w:rFonts w:ascii="Times New Roman" w:hAnsi="Times New Roman" w:cs="Times New Roman"/>
          <w:sz w:val="24"/>
          <w:szCs w:val="24"/>
        </w:rPr>
        <w:t xml:space="preserve"> ir visuomenėje užtikrinimo, svarbaus </w:t>
      </w:r>
      <w:r w:rsidR="00C5179E">
        <w:rPr>
          <w:rFonts w:ascii="Times New Roman" w:hAnsi="Times New Roman" w:cs="Times New Roman"/>
          <w:sz w:val="24"/>
          <w:szCs w:val="24"/>
        </w:rPr>
        <w:t>Gimnazijos</w:t>
      </w:r>
      <w:r w:rsidR="00106630" w:rsidRPr="00106630">
        <w:rPr>
          <w:rFonts w:ascii="Times New Roman" w:hAnsi="Times New Roman" w:cs="Times New Roman"/>
          <w:sz w:val="24"/>
          <w:szCs w:val="24"/>
        </w:rPr>
        <w:t xml:space="preserve"> turto saugumo užtikrinimo.</w:t>
      </w:r>
    </w:p>
    <w:p w:rsidR="006C0BAE" w:rsidRDefault="00106630" w:rsidP="008439FD">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 </w:t>
      </w:r>
      <w:r w:rsidR="00C5179E">
        <w:rPr>
          <w:rFonts w:ascii="Times New Roman" w:hAnsi="Times New Roman" w:cs="Times New Roman"/>
          <w:sz w:val="24"/>
          <w:szCs w:val="24"/>
        </w:rPr>
        <w:t>Gimnazijos</w:t>
      </w:r>
      <w:r w:rsidRPr="00106630">
        <w:rPr>
          <w:rFonts w:ascii="Times New Roman" w:hAnsi="Times New Roman" w:cs="Times New Roman"/>
          <w:sz w:val="24"/>
          <w:szCs w:val="24"/>
        </w:rPr>
        <w:t xml:space="preserve"> darbuotojai, atlikdami savo pareigas ir tvarkydami </w:t>
      </w:r>
      <w:r w:rsidR="003B7B5C">
        <w:rPr>
          <w:rFonts w:ascii="Times New Roman" w:hAnsi="Times New Roman" w:cs="Times New Roman"/>
          <w:sz w:val="24"/>
          <w:szCs w:val="24"/>
        </w:rPr>
        <w:t xml:space="preserve">mokinių </w:t>
      </w:r>
      <w:r w:rsidRPr="00106630">
        <w:rPr>
          <w:rFonts w:ascii="Times New Roman" w:hAnsi="Times New Roman" w:cs="Times New Roman"/>
          <w:sz w:val="24"/>
          <w:szCs w:val="24"/>
        </w:rPr>
        <w:t>asmens duomenis, privalo laikytis pagrindinių asmens duomenų tvarkymo principų:</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7.1. asmens duomenys tvarkomi </w:t>
      </w:r>
      <w:r w:rsidR="008F275B">
        <w:rPr>
          <w:rFonts w:ascii="Times New Roman" w:hAnsi="Times New Roman" w:cs="Times New Roman"/>
          <w:sz w:val="24"/>
          <w:szCs w:val="24"/>
        </w:rPr>
        <w:t>teisėtai ir</w:t>
      </w:r>
      <w:r w:rsidR="00D92E04">
        <w:rPr>
          <w:rFonts w:ascii="Times New Roman" w:hAnsi="Times New Roman" w:cs="Times New Roman"/>
          <w:sz w:val="24"/>
          <w:szCs w:val="24"/>
        </w:rPr>
        <w:t xml:space="preserve"> </w:t>
      </w:r>
      <w:r w:rsidR="008F275B">
        <w:rPr>
          <w:rFonts w:ascii="Times New Roman" w:hAnsi="Times New Roman" w:cs="Times New Roman"/>
          <w:sz w:val="24"/>
          <w:szCs w:val="24"/>
        </w:rPr>
        <w:t xml:space="preserve">sąžiningai. </w:t>
      </w:r>
      <w:r w:rsidR="006C0BAE">
        <w:rPr>
          <w:rFonts w:ascii="Times New Roman" w:hAnsi="Times New Roman" w:cs="Times New Roman"/>
          <w:sz w:val="24"/>
          <w:szCs w:val="24"/>
        </w:rPr>
        <w:t>G</w:t>
      </w:r>
      <w:r w:rsidRPr="00106630">
        <w:rPr>
          <w:rFonts w:ascii="Times New Roman" w:hAnsi="Times New Roman" w:cs="Times New Roman"/>
          <w:sz w:val="24"/>
          <w:szCs w:val="24"/>
        </w:rPr>
        <w:t>imnazija asmens duomenis tvarko vadovaudamasi ADTAĮ</w:t>
      </w:r>
      <w:r w:rsidR="006C0BAE">
        <w:rPr>
          <w:rFonts w:ascii="Times New Roman" w:hAnsi="Times New Roman" w:cs="Times New Roman"/>
          <w:sz w:val="24"/>
          <w:szCs w:val="24"/>
        </w:rPr>
        <w:t>,</w:t>
      </w:r>
      <w:r w:rsidR="00D92E04">
        <w:rPr>
          <w:rFonts w:ascii="Times New Roman" w:hAnsi="Times New Roman" w:cs="Times New Roman"/>
          <w:sz w:val="24"/>
          <w:szCs w:val="24"/>
        </w:rPr>
        <w:t xml:space="preserve"> </w:t>
      </w:r>
      <w:r w:rsidR="006C0BAE">
        <w:rPr>
          <w:rFonts w:ascii="Times New Roman" w:hAnsi="Times New Roman" w:cs="Times New Roman"/>
          <w:sz w:val="24"/>
          <w:szCs w:val="24"/>
          <w:lang w:eastAsia="lt-LT"/>
        </w:rPr>
        <w:t>Reglamentu</w:t>
      </w:r>
      <w:r w:rsidR="006C0BAE" w:rsidRPr="00C5179E">
        <w:rPr>
          <w:rFonts w:ascii="Times New Roman" w:hAnsi="Times New Roman" w:cs="Times New Roman"/>
          <w:sz w:val="24"/>
          <w:szCs w:val="24"/>
          <w:lang w:eastAsia="lt-LT"/>
        </w:rPr>
        <w:t xml:space="preserve"> (ES) 2016/679</w:t>
      </w:r>
      <w:r w:rsidRPr="00106630">
        <w:rPr>
          <w:rFonts w:ascii="Times New Roman" w:hAnsi="Times New Roman" w:cs="Times New Roman"/>
          <w:sz w:val="24"/>
          <w:szCs w:val="24"/>
        </w:rPr>
        <w:t xml:space="preserve"> ir kitais asmens duomenų tvarkymą mokyklose reglamentuojančiais teisės aktais; </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7.2. asmens duomenys renkami Taisyklių 6 punkte apibrėžtais tikslais, ir po to tvarkomi su šiais tikslais suderintais būdais;</w:t>
      </w:r>
    </w:p>
    <w:p w:rsidR="00AA6E24" w:rsidRPr="002C36EE" w:rsidRDefault="00106630" w:rsidP="00AA6E24">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7.3. asmens duomenys tikslūs ir, jei reikia asmens duomenų tvarkymui, nuolat atnaujinami pagal Mokinių registro (toliau – MR) nuostatus. Mokinių asmens duomenys atnaujinami ne rečiau kaip 2 kartus per metus, Lietuvos Respublikos švietimo ir mokslo ministerijos (toliau – ŠMM) nustatytu laiku, t.y. priėmus naujus mokinius ir suformavus klases naujiems mokslo metams. </w:t>
      </w:r>
      <w:r w:rsidR="006C0BAE">
        <w:rPr>
          <w:rFonts w:ascii="Times New Roman" w:hAnsi="Times New Roman" w:cs="Times New Roman"/>
          <w:sz w:val="24"/>
          <w:szCs w:val="24"/>
        </w:rPr>
        <w:t>Duomenys</w:t>
      </w:r>
      <w:r w:rsidRPr="00106630">
        <w:rPr>
          <w:rFonts w:ascii="Times New Roman" w:hAnsi="Times New Roman" w:cs="Times New Roman"/>
          <w:sz w:val="24"/>
          <w:szCs w:val="24"/>
        </w:rPr>
        <w:t xml:space="preserve"> tikslinami ir atnaujinami, kai tik duomenų subjektas praneša apie jų pasikeitimą</w:t>
      </w:r>
      <w:r w:rsidR="00AA6E24">
        <w:rPr>
          <w:rFonts w:ascii="Times New Roman" w:hAnsi="Times New Roman" w:cs="Times New Roman"/>
          <w:sz w:val="24"/>
          <w:szCs w:val="24"/>
        </w:rPr>
        <w:t>.</w:t>
      </w:r>
      <w:r w:rsidR="00D92E04">
        <w:rPr>
          <w:rFonts w:ascii="Times New Roman" w:hAnsi="Times New Roman" w:cs="Times New Roman"/>
          <w:sz w:val="24"/>
          <w:szCs w:val="24"/>
        </w:rPr>
        <w:t xml:space="preserve"> </w:t>
      </w:r>
      <w:r w:rsidR="00AA6E24">
        <w:rPr>
          <w:rFonts w:ascii="Times New Roman" w:hAnsi="Times New Roman" w:cs="Times New Roman"/>
          <w:sz w:val="24"/>
          <w:szCs w:val="24"/>
        </w:rPr>
        <w:t xml:space="preserve">Gimnazija </w:t>
      </w:r>
      <w:r w:rsidR="00D92E04">
        <w:rPr>
          <w:rFonts w:ascii="Times New Roman" w:hAnsi="Times New Roman" w:cs="Times New Roman"/>
          <w:sz w:val="24"/>
          <w:szCs w:val="24"/>
        </w:rPr>
        <w:t>ima</w:t>
      </w:r>
      <w:r w:rsidR="00AA6E24" w:rsidRPr="002C36EE">
        <w:rPr>
          <w:rFonts w:ascii="Times New Roman" w:hAnsi="Times New Roman" w:cs="Times New Roman"/>
          <w:sz w:val="24"/>
          <w:szCs w:val="24"/>
        </w:rPr>
        <w:t xml:space="preserve">si </w:t>
      </w:r>
      <w:r w:rsidR="00AA6E24">
        <w:rPr>
          <w:rFonts w:ascii="Times New Roman" w:hAnsi="Times New Roman" w:cs="Times New Roman"/>
          <w:sz w:val="24"/>
          <w:szCs w:val="24"/>
        </w:rPr>
        <w:t>visų pagrįstų priemonių siekdama</w:t>
      </w:r>
      <w:r w:rsidR="00AA6E24" w:rsidRPr="002C36EE">
        <w:rPr>
          <w:rFonts w:ascii="Times New Roman" w:hAnsi="Times New Roman" w:cs="Times New Roman"/>
          <w:sz w:val="24"/>
          <w:szCs w:val="24"/>
        </w:rPr>
        <w:t xml:space="preserve"> užtikrinti, kad asmens duomenys, kurie nėra tikslūs, atsižvelgiant į jų tvarkymo t</w:t>
      </w:r>
      <w:r w:rsidR="00AA6E24">
        <w:rPr>
          <w:rFonts w:ascii="Times New Roman" w:hAnsi="Times New Roman" w:cs="Times New Roman"/>
          <w:sz w:val="24"/>
          <w:szCs w:val="24"/>
        </w:rPr>
        <w:t>ikslus, būtų nedelsiant ištrinami arba ištaisomi</w:t>
      </w:r>
      <w:r w:rsidR="00AA6E24" w:rsidRPr="002C36EE">
        <w:rPr>
          <w:rFonts w:ascii="Times New Roman" w:hAnsi="Times New Roman" w:cs="Times New Roman"/>
          <w:sz w:val="24"/>
          <w:szCs w:val="24"/>
        </w:rPr>
        <w:t xml:space="preserve">; </w:t>
      </w:r>
    </w:p>
    <w:p w:rsidR="006C0BAE" w:rsidRDefault="008439FD" w:rsidP="003B7B5C">
      <w:pPr>
        <w:spacing w:after="0"/>
        <w:ind w:firstLine="993"/>
        <w:jc w:val="both"/>
        <w:rPr>
          <w:rFonts w:ascii="Times New Roman" w:hAnsi="Times New Roman" w:cs="Times New Roman"/>
          <w:sz w:val="24"/>
          <w:szCs w:val="24"/>
        </w:rPr>
      </w:pPr>
      <w:r>
        <w:rPr>
          <w:rFonts w:ascii="Times New Roman" w:hAnsi="Times New Roman" w:cs="Times New Roman"/>
          <w:sz w:val="24"/>
          <w:szCs w:val="24"/>
        </w:rPr>
        <w:t>7.4. asmens duomenys adekvatūs</w:t>
      </w:r>
      <w:r w:rsidR="00106630" w:rsidRPr="00106630">
        <w:rPr>
          <w:rFonts w:ascii="Times New Roman" w:hAnsi="Times New Roman" w:cs="Times New Roman"/>
          <w:sz w:val="24"/>
          <w:szCs w:val="24"/>
        </w:rPr>
        <w:t xml:space="preserve">, tinkami ir tik tokios apimties, kuri būtina jiems rinkti ir toliau tvarkyti, siekiant konkrečių tikslų, nurodytų </w:t>
      </w:r>
      <w:r w:rsidR="006C0BAE">
        <w:rPr>
          <w:rFonts w:ascii="Times New Roman" w:hAnsi="Times New Roman" w:cs="Times New Roman"/>
          <w:sz w:val="24"/>
          <w:szCs w:val="24"/>
        </w:rPr>
        <w:t xml:space="preserve">Taisyklių </w:t>
      </w:r>
      <w:r w:rsidR="00106630" w:rsidRPr="00106630">
        <w:rPr>
          <w:rFonts w:ascii="Times New Roman" w:hAnsi="Times New Roman" w:cs="Times New Roman"/>
          <w:sz w:val="24"/>
          <w:szCs w:val="24"/>
        </w:rPr>
        <w:t>6 punkte.</w:t>
      </w:r>
      <w:r w:rsidR="00D92E04">
        <w:rPr>
          <w:rFonts w:ascii="Times New Roman" w:hAnsi="Times New Roman" w:cs="Times New Roman"/>
          <w:sz w:val="24"/>
          <w:szCs w:val="24"/>
        </w:rPr>
        <w:t xml:space="preserve"> </w:t>
      </w:r>
      <w:r w:rsidR="003B7B5C">
        <w:rPr>
          <w:rFonts w:ascii="Times New Roman" w:hAnsi="Times New Roman" w:cs="Times New Roman"/>
          <w:sz w:val="24"/>
          <w:szCs w:val="24"/>
        </w:rPr>
        <w:t>T</w:t>
      </w:r>
      <w:r w:rsidR="004F7C54" w:rsidRPr="00106630">
        <w:rPr>
          <w:rFonts w:ascii="Times New Roman" w:hAnsi="Times New Roman" w:cs="Times New Roman"/>
          <w:sz w:val="24"/>
          <w:szCs w:val="24"/>
        </w:rPr>
        <w:t>varkomų</w:t>
      </w:r>
      <w:r w:rsidR="00106630" w:rsidRPr="00106630">
        <w:rPr>
          <w:rFonts w:ascii="Times New Roman" w:hAnsi="Times New Roman" w:cs="Times New Roman"/>
          <w:sz w:val="24"/>
          <w:szCs w:val="24"/>
        </w:rPr>
        <w:t xml:space="preserve"> Asmens </w:t>
      </w:r>
      <w:r w:rsidR="004F7C54" w:rsidRPr="00106630">
        <w:rPr>
          <w:rFonts w:ascii="Times New Roman" w:hAnsi="Times New Roman" w:cs="Times New Roman"/>
          <w:sz w:val="24"/>
          <w:szCs w:val="24"/>
        </w:rPr>
        <w:t xml:space="preserve">duomenų </w:t>
      </w:r>
      <w:r w:rsidR="00106630" w:rsidRPr="00106630">
        <w:rPr>
          <w:rFonts w:ascii="Times New Roman" w:hAnsi="Times New Roman" w:cs="Times New Roman"/>
          <w:sz w:val="24"/>
          <w:szCs w:val="24"/>
        </w:rPr>
        <w:t>apimties sąrašas:</w:t>
      </w:r>
    </w:p>
    <w:p w:rsidR="006C0BAE" w:rsidRDefault="00106630" w:rsidP="00B455B5">
      <w:pPr>
        <w:spacing w:after="0"/>
        <w:ind w:firstLine="851"/>
        <w:jc w:val="both"/>
        <w:rPr>
          <w:rFonts w:ascii="Times New Roman" w:hAnsi="Times New Roman" w:cs="Times New Roman"/>
          <w:sz w:val="24"/>
          <w:szCs w:val="24"/>
        </w:rPr>
      </w:pPr>
      <w:r w:rsidRPr="00106630">
        <w:rPr>
          <w:rFonts w:ascii="Times New Roman" w:hAnsi="Times New Roman" w:cs="Times New Roman"/>
          <w:sz w:val="24"/>
          <w:szCs w:val="24"/>
        </w:rPr>
        <w:t xml:space="preserve">  7.4.1. mokymo sutarčių apskaitos tikslu yra tvarkoma: mokinių</w:t>
      </w:r>
      <w:r w:rsidR="00980737">
        <w:rPr>
          <w:rFonts w:ascii="Times New Roman" w:hAnsi="Times New Roman" w:cs="Times New Roman"/>
          <w:sz w:val="24"/>
          <w:szCs w:val="24"/>
        </w:rPr>
        <w:t xml:space="preserve"> </w:t>
      </w:r>
      <w:r w:rsidRPr="00106630">
        <w:rPr>
          <w:rFonts w:ascii="Times New Roman" w:hAnsi="Times New Roman" w:cs="Times New Roman"/>
          <w:sz w:val="24"/>
          <w:szCs w:val="24"/>
        </w:rPr>
        <w:t xml:space="preserve">vardai, pavardės, </w:t>
      </w:r>
      <w:r w:rsidR="00980737">
        <w:rPr>
          <w:rFonts w:ascii="Times New Roman" w:hAnsi="Times New Roman" w:cs="Times New Roman"/>
          <w:sz w:val="24"/>
          <w:szCs w:val="24"/>
        </w:rPr>
        <w:t xml:space="preserve">asmens kodas, </w:t>
      </w:r>
      <w:r w:rsidRPr="00106630">
        <w:rPr>
          <w:rFonts w:ascii="Times New Roman" w:hAnsi="Times New Roman" w:cs="Times New Roman"/>
          <w:sz w:val="24"/>
          <w:szCs w:val="24"/>
        </w:rPr>
        <w:t>gyvenamoji vieta ir telefonų numeriai;</w:t>
      </w:r>
    </w:p>
    <w:p w:rsidR="006C0BAE" w:rsidRDefault="00106630" w:rsidP="00B455B5">
      <w:pPr>
        <w:spacing w:after="0"/>
        <w:ind w:firstLine="851"/>
        <w:jc w:val="both"/>
        <w:rPr>
          <w:rFonts w:ascii="Times New Roman" w:hAnsi="Times New Roman" w:cs="Times New Roman"/>
          <w:sz w:val="24"/>
          <w:szCs w:val="24"/>
        </w:rPr>
      </w:pPr>
      <w:r w:rsidRPr="00106630">
        <w:rPr>
          <w:rFonts w:ascii="Times New Roman" w:hAnsi="Times New Roman" w:cs="Times New Roman"/>
          <w:sz w:val="24"/>
          <w:szCs w:val="24"/>
        </w:rPr>
        <w:lastRenderedPageBreak/>
        <w:t xml:space="preserve">  7.4.2. elektroninio dienyno pildymo tikslu – mokinio vardas, pavardė, gimimo data, klasė, mokslo metai, įvertinimai, duomenys apie sveikatą, tėvų (globėjų, rūpintojų) vardai, pavardės, gyvenamoji vieta, elektroninio pašto adresai, telefono numeriai;  </w:t>
      </w:r>
    </w:p>
    <w:p w:rsidR="006C0BAE" w:rsidRDefault="00106630" w:rsidP="00746978">
      <w:pPr>
        <w:spacing w:after="0"/>
        <w:ind w:firstLine="993"/>
        <w:jc w:val="both"/>
        <w:rPr>
          <w:rFonts w:ascii="Times New Roman" w:hAnsi="Times New Roman" w:cs="Times New Roman"/>
          <w:sz w:val="24"/>
          <w:szCs w:val="24"/>
        </w:rPr>
      </w:pPr>
      <w:r w:rsidRPr="00EF055A">
        <w:rPr>
          <w:rFonts w:ascii="Times New Roman" w:hAnsi="Times New Roman" w:cs="Times New Roman"/>
          <w:sz w:val="24"/>
          <w:szCs w:val="24"/>
        </w:rPr>
        <w:t xml:space="preserve">7.4.3. </w:t>
      </w:r>
      <w:r w:rsidRPr="00106630">
        <w:rPr>
          <w:rFonts w:ascii="Times New Roman" w:hAnsi="Times New Roman" w:cs="Times New Roman"/>
          <w:sz w:val="24"/>
          <w:szCs w:val="24"/>
        </w:rPr>
        <w:t>įvairių pažymėjimų (pvz.: apie dalyvavimą sportinėse varžybose, konkursuose, būrelių lankymą ir kt.) išdavimo tikslu – mokinio vardas, pavardė, pažymėjimo serija, numeris, išdavimo data, registracijos numeris, gyvenamoji viet</w:t>
      </w:r>
      <w:r w:rsidR="008439FD">
        <w:rPr>
          <w:rFonts w:ascii="Times New Roman" w:hAnsi="Times New Roman" w:cs="Times New Roman"/>
          <w:sz w:val="24"/>
          <w:szCs w:val="24"/>
        </w:rPr>
        <w:t>a,</w:t>
      </w:r>
      <w:r w:rsidRPr="00106630">
        <w:rPr>
          <w:rFonts w:ascii="Times New Roman" w:hAnsi="Times New Roman" w:cs="Times New Roman"/>
          <w:sz w:val="24"/>
          <w:szCs w:val="24"/>
        </w:rPr>
        <w:t xml:space="preserve"> renginio pavadinimas;</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7.4.4. pagal</w:t>
      </w:r>
      <w:r w:rsidR="006C5A5E">
        <w:rPr>
          <w:rFonts w:ascii="Times New Roman" w:hAnsi="Times New Roman" w:cs="Times New Roman"/>
          <w:sz w:val="24"/>
          <w:szCs w:val="24"/>
        </w:rPr>
        <w:t xml:space="preserve"> Mokinių registro nuostatus G</w:t>
      </w:r>
      <w:r w:rsidRPr="00106630">
        <w:rPr>
          <w:rFonts w:ascii="Times New Roman" w:hAnsi="Times New Roman" w:cs="Times New Roman"/>
          <w:sz w:val="24"/>
          <w:szCs w:val="24"/>
        </w:rPr>
        <w:t>imnazija tvarko Mokinių registro objekto asmens duomenis: vardas, pavardė, asmens kodas, pilietybė, deklaruotos ir faktinės gyvenamosios vietos adresas, gimtoji kalba</w:t>
      </w:r>
      <w:r w:rsidR="00980737">
        <w:rPr>
          <w:rFonts w:ascii="Times New Roman" w:hAnsi="Times New Roman" w:cs="Times New Roman"/>
          <w:sz w:val="24"/>
          <w:szCs w:val="24"/>
        </w:rPr>
        <w:t xml:space="preserve"> </w:t>
      </w:r>
      <w:r w:rsidRPr="00106630">
        <w:rPr>
          <w:rFonts w:ascii="Times New Roman" w:hAnsi="Times New Roman" w:cs="Times New Roman"/>
          <w:sz w:val="24"/>
          <w:szCs w:val="24"/>
        </w:rPr>
        <w:t>(-</w:t>
      </w:r>
      <w:proofErr w:type="spellStart"/>
      <w:r w:rsidRPr="00106630">
        <w:rPr>
          <w:rFonts w:ascii="Times New Roman" w:hAnsi="Times New Roman" w:cs="Times New Roman"/>
          <w:sz w:val="24"/>
          <w:szCs w:val="24"/>
        </w:rPr>
        <w:t>os</w:t>
      </w:r>
      <w:proofErr w:type="spellEnd"/>
      <w:r w:rsidRPr="00106630">
        <w:rPr>
          <w:rFonts w:ascii="Times New Roman" w:hAnsi="Times New Roman" w:cs="Times New Roman"/>
          <w:sz w:val="24"/>
          <w:szCs w:val="24"/>
        </w:rPr>
        <w:t>),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7.4.5. 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7.4.6. Vaiko gerovės komisijos darbo organizavimo ir vykdymo tikslu – mokinio vardas, pavardė, gimimo data, gyvenamoji vieta, telefono numeris, sutrikimai. Ypatingi asmens duomenys (pvz.: specialieji mokinio poreikiai) tvarkomi tik esant tėvų (globėjų, rūpintojų) raštiškam sutikimui;</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7.4.7. neformaliojo vaikų švietimo organizavimo tikslu – mokinio vardas, pavardė, klasė, vadovas, mokslo metai;</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7.4.8. nemokamo maitinimo organizavimo tikslu – mokinio vardas, pavardė, gimimo data, klasė;</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7.4.9</w:t>
      </w:r>
      <w:r w:rsidR="00106630" w:rsidRPr="00106630">
        <w:rPr>
          <w:rFonts w:ascii="Times New Roman" w:hAnsi="Times New Roman" w:cs="Times New Roman"/>
          <w:sz w:val="24"/>
          <w:szCs w:val="24"/>
        </w:rPr>
        <w:t xml:space="preserve">. mokyklos nelankančių mokinių apskaitos tikslu – mokinio vardas, pavardė, klasė, gimimo data, tėvų (globėjų, rūpintojų) vardai, pavardės, kontaktiniai telefonai; </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7.4.10. nacionalinio mokinių pasiekimų patikrinimo tikslu – mokinio vardas, pavardė, klasė, mokomoji kalba, lytis, mokymo programa;</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7.4.11. G</w:t>
      </w:r>
      <w:r w:rsidR="00106630" w:rsidRPr="00106630">
        <w:rPr>
          <w:rFonts w:ascii="Times New Roman" w:hAnsi="Times New Roman" w:cs="Times New Roman"/>
          <w:sz w:val="24"/>
          <w:szCs w:val="24"/>
        </w:rPr>
        <w:t>imnazijos veiklos informavimo bendruomenei ir/ar visuomenei tikslu – mokinių sukurtas kūrybinis darbas, kur užfiksuotas mokinio vardas, pavardė, gimimo data, klasė, apie mokinių veiklą sukurta filmuota medžiaga ir/ar nuotraukos, kur užfiksuotas mokinys;</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7.4.12. mokinių, kurie gerai moko</w:t>
      </w:r>
      <w:r w:rsidR="006C0BAE">
        <w:rPr>
          <w:rFonts w:ascii="Times New Roman" w:hAnsi="Times New Roman" w:cs="Times New Roman"/>
          <w:sz w:val="24"/>
          <w:szCs w:val="24"/>
        </w:rPr>
        <w:t>si, lanko mokyklą, pagyrimo G</w:t>
      </w:r>
      <w:r w:rsidRPr="00106630">
        <w:rPr>
          <w:rFonts w:ascii="Times New Roman" w:hAnsi="Times New Roman" w:cs="Times New Roman"/>
          <w:sz w:val="24"/>
          <w:szCs w:val="24"/>
        </w:rPr>
        <w:t>imnazijos internetinėje svetainėje tikslu – mokinio vardas, pavardė, klasė;</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7.4.13. G</w:t>
      </w:r>
      <w:r w:rsidR="00106630" w:rsidRPr="00106630">
        <w:rPr>
          <w:rFonts w:ascii="Times New Roman" w:hAnsi="Times New Roman" w:cs="Times New Roman"/>
          <w:sz w:val="24"/>
          <w:szCs w:val="24"/>
        </w:rPr>
        <w:t xml:space="preserve">imnazija tvarko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duomenis ir kitais apibrėžtais ir teisėtais tikslais, pvz., mokinių bylų archyvo tvarkymas;</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7.4.14. G</w:t>
      </w:r>
      <w:r w:rsidR="00106630" w:rsidRPr="00106630">
        <w:rPr>
          <w:rFonts w:ascii="Times New Roman" w:hAnsi="Times New Roman" w:cs="Times New Roman"/>
          <w:sz w:val="24"/>
          <w:szCs w:val="24"/>
        </w:rPr>
        <w:t>i</w:t>
      </w:r>
      <w:r w:rsidR="006C5A5E">
        <w:rPr>
          <w:rFonts w:ascii="Times New Roman" w:hAnsi="Times New Roman" w:cs="Times New Roman"/>
          <w:sz w:val="24"/>
          <w:szCs w:val="24"/>
        </w:rPr>
        <w:t>mnazijos svarbaus</w:t>
      </w:r>
      <w:r w:rsidR="00106630" w:rsidRPr="00106630">
        <w:rPr>
          <w:rFonts w:ascii="Times New Roman" w:hAnsi="Times New Roman" w:cs="Times New Roman"/>
          <w:sz w:val="24"/>
          <w:szCs w:val="24"/>
        </w:rPr>
        <w:t xml:space="preserve"> mokinių patyčių tikslu – vaizdo duomenys, susiję su fiziniais asmenimis naudojant automatines vaizdo stebėjimo priemones;  </w:t>
      </w:r>
    </w:p>
    <w:p w:rsidR="006C0BAE" w:rsidRDefault="00147975" w:rsidP="00746978">
      <w:pPr>
        <w:spacing w:after="0"/>
        <w:ind w:firstLine="993"/>
        <w:jc w:val="both"/>
        <w:rPr>
          <w:rFonts w:ascii="Times New Roman" w:hAnsi="Times New Roman" w:cs="Times New Roman"/>
          <w:sz w:val="24"/>
          <w:szCs w:val="24"/>
        </w:rPr>
      </w:pPr>
      <w:r w:rsidRPr="005956F8">
        <w:rPr>
          <w:rFonts w:ascii="Times New Roman" w:hAnsi="Times New Roman" w:cs="Times New Roman"/>
          <w:sz w:val="24"/>
          <w:szCs w:val="24"/>
        </w:rPr>
        <w:t>7.5</w:t>
      </w:r>
      <w:r w:rsidR="006C5A5E" w:rsidRPr="005956F8">
        <w:rPr>
          <w:rFonts w:ascii="Times New Roman" w:hAnsi="Times New Roman" w:cs="Times New Roman"/>
          <w:sz w:val="24"/>
          <w:szCs w:val="24"/>
        </w:rPr>
        <w:t xml:space="preserve">.  </w:t>
      </w:r>
      <w:r w:rsidR="006C5A5E">
        <w:rPr>
          <w:rFonts w:ascii="Times New Roman" w:hAnsi="Times New Roman" w:cs="Times New Roman"/>
          <w:sz w:val="24"/>
          <w:szCs w:val="24"/>
        </w:rPr>
        <w:t>G</w:t>
      </w:r>
      <w:r w:rsidR="00106630" w:rsidRPr="00106630">
        <w:rPr>
          <w:rFonts w:ascii="Times New Roman" w:hAnsi="Times New Roman" w:cs="Times New Roman"/>
          <w:sz w:val="24"/>
          <w:szCs w:val="24"/>
        </w:rPr>
        <w:t>imnazijoje tvarkomi</w:t>
      </w:r>
      <w:r w:rsidR="00D92E04">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duomenys</w:t>
      </w:r>
      <w:r w:rsidR="008439FD">
        <w:rPr>
          <w:rFonts w:ascii="Times New Roman" w:hAnsi="Times New Roman" w:cs="Times New Roman"/>
          <w:sz w:val="24"/>
          <w:szCs w:val="24"/>
        </w:rPr>
        <w:t xml:space="preserve"> vidaus administravimo tikslu</w:t>
      </w:r>
      <w:r w:rsidR="00106630" w:rsidRPr="00106630">
        <w:rPr>
          <w:rFonts w:ascii="Times New Roman" w:hAnsi="Times New Roman" w:cs="Times New Roman"/>
          <w:sz w:val="24"/>
          <w:szCs w:val="24"/>
        </w:rPr>
        <w:t>:</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7.5</w:t>
      </w:r>
      <w:r w:rsidR="006C5A5E">
        <w:rPr>
          <w:rFonts w:ascii="Times New Roman" w:hAnsi="Times New Roman" w:cs="Times New Roman"/>
          <w:sz w:val="24"/>
          <w:szCs w:val="24"/>
        </w:rPr>
        <w:t>.1.</w:t>
      </w:r>
      <w:r w:rsidR="00106630" w:rsidRPr="00106630">
        <w:rPr>
          <w:rFonts w:ascii="Times New Roman" w:hAnsi="Times New Roman" w:cs="Times New Roman"/>
          <w:sz w:val="24"/>
          <w:szCs w:val="24"/>
        </w:rPr>
        <w:t xml:space="preserve"> mokinių duomenys: vardas, pavardė, asmens kodas, el. paštas, slaptažodis, telefono Nr., gimimo data, klasė, lytis, foto nuotrauka, gyvenamosios vietos adresas, pilietybė, gimtoji kalba</w:t>
      </w:r>
      <w:r w:rsidR="006C0BAE">
        <w:rPr>
          <w:rFonts w:ascii="Times New Roman" w:hAnsi="Times New Roman" w:cs="Times New Roman"/>
          <w:sz w:val="24"/>
          <w:szCs w:val="24"/>
        </w:rPr>
        <w:t xml:space="preserve">, programos kurso kartojimas;  </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lastRenderedPageBreak/>
        <w:t>7.5</w:t>
      </w:r>
      <w:r w:rsidR="00106630" w:rsidRPr="00106630">
        <w:rPr>
          <w:rFonts w:ascii="Times New Roman" w:hAnsi="Times New Roman" w:cs="Times New Roman"/>
          <w:sz w:val="24"/>
          <w:szCs w:val="24"/>
        </w:rPr>
        <w:t xml:space="preserve">.2. sveikatos duomenys: fizinio ugdymo grupė, regėjimo aštrumas, sveikatos duomenys dėl galimos alerginės reakcijos į aplinką ir/ar maistą, dėl </w:t>
      </w:r>
      <w:proofErr w:type="spellStart"/>
      <w:r w:rsidR="00106630" w:rsidRPr="00106630">
        <w:rPr>
          <w:rFonts w:ascii="Times New Roman" w:hAnsi="Times New Roman" w:cs="Times New Roman"/>
          <w:sz w:val="24"/>
          <w:szCs w:val="24"/>
        </w:rPr>
        <w:t>neįgalumo</w:t>
      </w:r>
      <w:proofErr w:type="spellEnd"/>
      <w:r w:rsidR="00106630" w:rsidRPr="00106630">
        <w:rPr>
          <w:rFonts w:ascii="Times New Roman" w:hAnsi="Times New Roman" w:cs="Times New Roman"/>
          <w:sz w:val="24"/>
          <w:szCs w:val="24"/>
        </w:rPr>
        <w:t>;</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7.5</w:t>
      </w:r>
      <w:r w:rsidR="006C5A5E">
        <w:rPr>
          <w:rFonts w:ascii="Times New Roman" w:hAnsi="Times New Roman" w:cs="Times New Roman"/>
          <w:sz w:val="24"/>
          <w:szCs w:val="24"/>
        </w:rPr>
        <w:t>.</w:t>
      </w:r>
      <w:r w:rsidR="00106630" w:rsidRPr="00106630">
        <w:rPr>
          <w:rFonts w:ascii="Times New Roman" w:hAnsi="Times New Roman" w:cs="Times New Roman"/>
          <w:sz w:val="24"/>
          <w:szCs w:val="24"/>
        </w:rPr>
        <w:t>3. rizikos veiksniai, gydytojo nurodymai ir rekomendacijos;</w:t>
      </w:r>
    </w:p>
    <w:p w:rsidR="00147975"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7.5</w:t>
      </w:r>
      <w:r w:rsidR="00106630" w:rsidRPr="00106630">
        <w:rPr>
          <w:rFonts w:ascii="Times New Roman" w:hAnsi="Times New Roman" w:cs="Times New Roman"/>
          <w:sz w:val="24"/>
          <w:szCs w:val="24"/>
        </w:rPr>
        <w:t>.</w:t>
      </w:r>
      <w:r>
        <w:rPr>
          <w:rFonts w:ascii="Times New Roman" w:hAnsi="Times New Roman" w:cs="Times New Roman"/>
          <w:sz w:val="24"/>
          <w:szCs w:val="24"/>
        </w:rPr>
        <w:t>4.</w:t>
      </w:r>
      <w:r w:rsidR="00106630" w:rsidRPr="00106630">
        <w:rPr>
          <w:rFonts w:ascii="Times New Roman" w:hAnsi="Times New Roman" w:cs="Times New Roman"/>
          <w:sz w:val="24"/>
          <w:szCs w:val="24"/>
        </w:rPr>
        <w:t xml:space="preserve"> mokinių tėvų duomenys: vardas, pavardė, asmens kodas, el. paštas, telefono Nr., gyvenamosios vietos adresas, darbovietės pavadinimas, užim</w:t>
      </w:r>
      <w:r>
        <w:rPr>
          <w:rFonts w:ascii="Times New Roman" w:hAnsi="Times New Roman" w:cs="Times New Roman"/>
          <w:sz w:val="24"/>
          <w:szCs w:val="24"/>
        </w:rPr>
        <w:t xml:space="preserve">amos pareigos, gimimo data; </w:t>
      </w:r>
    </w:p>
    <w:p w:rsidR="003965BB"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7.6</w:t>
      </w:r>
      <w:r w:rsidR="00106630" w:rsidRPr="00106630">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iki 16 metų </w:t>
      </w:r>
      <w:r w:rsidR="006C0BAE">
        <w:rPr>
          <w:rFonts w:ascii="Times New Roman" w:hAnsi="Times New Roman" w:cs="Times New Roman"/>
          <w:sz w:val="24"/>
          <w:szCs w:val="24"/>
        </w:rPr>
        <w:t>a</w:t>
      </w:r>
      <w:r w:rsidR="00106630" w:rsidRPr="00106630">
        <w:rPr>
          <w:rFonts w:ascii="Times New Roman" w:hAnsi="Times New Roman" w:cs="Times New Roman"/>
          <w:sz w:val="24"/>
          <w:szCs w:val="24"/>
        </w:rPr>
        <w:t>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8.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rinkimo tvarka:</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8.1. priėmus naujus mokinius ir suformavus klases naujiems mokslo metams, duomenys apie mokinius į mokinių registrą įvedami iš mokinio tėvų (globėjų, rūpintojų) mokyklai pateiktų dokumentų, nustatytos formos anketų: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8.1.1. mokinio vardas, pavardė, asmens kodas – iš gimimo liudijimo ar kito asmens dokumento;</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8.1.2. gyvenama vieta, tėvų (globėjų, rūpintojų) vardai ir pavardės – tiesiogiai iš duomenų objekto ar švietimo įstaigų;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8.1.3. duomenys apie sveikatą – iš medicininių pažymų;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8.1.4. duomenys apie specialiuosius ugdymosi poreikius – iš švietimo pagalbos tarnybos pažymų.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8.2. duomenis į mokinių registrą įveda ir toliau tvarko </w:t>
      </w:r>
      <w:r w:rsidR="003965BB">
        <w:rPr>
          <w:rFonts w:ascii="Times New Roman" w:hAnsi="Times New Roman" w:cs="Times New Roman"/>
          <w:sz w:val="24"/>
          <w:szCs w:val="24"/>
        </w:rPr>
        <w:t>G</w:t>
      </w:r>
      <w:r w:rsidRPr="00106630">
        <w:rPr>
          <w:rFonts w:ascii="Times New Roman" w:hAnsi="Times New Roman" w:cs="Times New Roman"/>
          <w:sz w:val="24"/>
          <w:szCs w:val="24"/>
        </w:rPr>
        <w:t>imnazij</w:t>
      </w:r>
      <w:r w:rsidR="00126744">
        <w:rPr>
          <w:rFonts w:ascii="Times New Roman" w:hAnsi="Times New Roman" w:cs="Times New Roman"/>
          <w:sz w:val="24"/>
          <w:szCs w:val="24"/>
        </w:rPr>
        <w:t>os direktoriaus įsakymu paskirtas darbuotojas</w:t>
      </w:r>
      <w:r w:rsidRPr="00106630">
        <w:rPr>
          <w:rFonts w:ascii="Times New Roman" w:hAnsi="Times New Roman" w:cs="Times New Roman"/>
          <w:sz w:val="24"/>
          <w:szCs w:val="24"/>
        </w:rPr>
        <w:t>;</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8.3. į mokinių registrą įvesti duomenys teikiami Švietimo valdymo informacinei sistemai (ŠVIS) Lietuvos ŠMM nustatytais terminais ir tvarka.</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9.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teikimas duomenų gavėjams:</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9.1. asmens duomenys gali būti teikiami tik vadovaujantis ADTAĮ 5 straipsnyje nustatytais teisėto tvarkymo kriterijais pagal sudarytą asmens duomenų teikimo sutartį arba gavus duomenų gavėjo </w:t>
      </w:r>
      <w:r w:rsidR="00147975">
        <w:rPr>
          <w:rFonts w:ascii="Times New Roman" w:hAnsi="Times New Roman" w:cs="Times New Roman"/>
          <w:sz w:val="24"/>
          <w:szCs w:val="24"/>
        </w:rPr>
        <w:t xml:space="preserve">rašytinį </w:t>
      </w:r>
      <w:r w:rsidRPr="00106630">
        <w:rPr>
          <w:rFonts w:ascii="Times New Roman" w:hAnsi="Times New Roman" w:cs="Times New Roman"/>
          <w:sz w:val="24"/>
          <w:szCs w:val="24"/>
        </w:rPr>
        <w:t>prašymą (pagal ADTAĮ 6 straipsnį).</w:t>
      </w:r>
    </w:p>
    <w:p w:rsidR="003965BB" w:rsidRDefault="001027A4"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  9.2</w:t>
      </w:r>
      <w:r w:rsidR="00106630" w:rsidRPr="00106630">
        <w:rPr>
          <w:rFonts w:ascii="Times New Roman" w:hAnsi="Times New Roman" w:cs="Times New Roman"/>
          <w:sz w:val="24"/>
          <w:szCs w:val="24"/>
        </w:rPr>
        <w:t>. duomenų teikimas duomenų gavėjams elektroninėmis ryšio priemonėmis. Asmens duomenys teikiami elektroninėmis ryšio priemonėmis nepažeidžiant konfidencialumo principo, kai būtina užtikrinti mokyklos paslaugų teikimą.</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  10. </w:t>
      </w:r>
      <w:r w:rsidR="008879CE">
        <w:rPr>
          <w:rFonts w:ascii="Times New Roman" w:hAnsi="Times New Roman" w:cs="Times New Roman"/>
          <w:sz w:val="24"/>
          <w:szCs w:val="24"/>
        </w:rPr>
        <w:t>Mokinių asmens</w:t>
      </w:r>
      <w:r w:rsidRPr="00106630">
        <w:rPr>
          <w:rFonts w:ascii="Times New Roman" w:hAnsi="Times New Roman" w:cs="Times New Roman"/>
          <w:sz w:val="24"/>
          <w:szCs w:val="24"/>
        </w:rPr>
        <w:t xml:space="preserve"> duomenis tvarko tik tie asmenys, kuriems jie yra būtini funkcijų vykdymui: klasių auklėtojai, dalyko mokytojai, socialinis pedagogas, psichologas, neformaliojo vaikų švietimo mokytojai, mokyklos administracija, raštinės vedėja, direktoriaus pavaduotoja</w:t>
      </w:r>
      <w:r w:rsidR="001027A4">
        <w:rPr>
          <w:rFonts w:ascii="Times New Roman" w:hAnsi="Times New Roman" w:cs="Times New Roman"/>
          <w:sz w:val="24"/>
          <w:szCs w:val="24"/>
        </w:rPr>
        <w:t>s ūkio reikalams</w:t>
      </w:r>
      <w:r w:rsidRPr="00106630">
        <w:rPr>
          <w:rFonts w:ascii="Times New Roman" w:hAnsi="Times New Roman" w:cs="Times New Roman"/>
          <w:sz w:val="24"/>
          <w:szCs w:val="24"/>
        </w:rPr>
        <w:t>. Šie darbuotojai duomenis tvarko šių Taisyklių 7.4.1 – 7.4.14 punktų apimtimi nustatytu tikslu, taip pat pagal 7.4.15. punkto asmens duomenų sąrašą.</w:t>
      </w:r>
    </w:p>
    <w:p w:rsidR="002C36EE" w:rsidRDefault="002C36EE" w:rsidP="00746978">
      <w:pPr>
        <w:spacing w:after="0"/>
        <w:ind w:firstLine="993"/>
        <w:jc w:val="both"/>
        <w:rPr>
          <w:rFonts w:ascii="Times New Roman" w:hAnsi="Times New Roman" w:cs="Times New Roman"/>
          <w:sz w:val="24"/>
          <w:szCs w:val="24"/>
        </w:rPr>
      </w:pPr>
    </w:p>
    <w:p w:rsidR="008C247D" w:rsidRPr="007646CD" w:rsidRDefault="00D92E04"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Pr>
          <w:rFonts w:ascii="Times New Roman" w:hAnsi="Times New Roman" w:cs="Times New Roman"/>
          <w:b/>
          <w:caps/>
          <w:sz w:val="24"/>
          <w:szCs w:val="24"/>
          <w:lang w:eastAsia="lt-LT"/>
        </w:rPr>
        <w:t>III</w:t>
      </w:r>
      <w:r w:rsidR="008C247D" w:rsidRPr="007646CD">
        <w:rPr>
          <w:rFonts w:ascii="Times New Roman" w:hAnsi="Times New Roman" w:cs="Times New Roman"/>
          <w:b/>
          <w:caps/>
          <w:sz w:val="24"/>
          <w:szCs w:val="24"/>
          <w:lang w:eastAsia="lt-LT"/>
        </w:rPr>
        <w:t xml:space="preserve"> Skyrius</w:t>
      </w:r>
    </w:p>
    <w:p w:rsidR="008C247D" w:rsidRDefault="008C247D"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sidRPr="007646CD">
        <w:rPr>
          <w:rFonts w:ascii="Times New Roman" w:hAnsi="Times New Roman" w:cs="Times New Roman"/>
          <w:b/>
          <w:caps/>
          <w:sz w:val="24"/>
          <w:szCs w:val="24"/>
          <w:lang w:eastAsia="lt-LT"/>
        </w:rPr>
        <w:t>ASMENS DUOMENŲ VALDYTOJO PAREIGOS</w:t>
      </w:r>
    </w:p>
    <w:p w:rsidR="007646CD" w:rsidRPr="007646CD" w:rsidRDefault="007646CD"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p>
    <w:p w:rsidR="008C247D" w:rsidRPr="00BE1A67" w:rsidRDefault="006110C3" w:rsidP="00BE1A67">
      <w:pPr>
        <w:keepNext/>
        <w:widowControl w:val="0"/>
        <w:shd w:val="clear" w:color="auto" w:fill="FFFFFF"/>
        <w:tabs>
          <w:tab w:val="left" w:pos="0"/>
          <w:tab w:val="left" w:pos="1134"/>
          <w:tab w:val="left" w:pos="1276"/>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hAnsi="Times New Roman" w:cs="Times New Roman"/>
          <w:sz w:val="24"/>
          <w:szCs w:val="24"/>
          <w:lang w:eastAsia="lt-LT"/>
        </w:rPr>
        <w:t>11</w:t>
      </w:r>
      <w:r w:rsidR="008C247D" w:rsidRPr="00BE1A67">
        <w:rPr>
          <w:rFonts w:ascii="Times New Roman" w:hAnsi="Times New Roman" w:cs="Times New Roman"/>
          <w:sz w:val="24"/>
          <w:szCs w:val="24"/>
          <w:lang w:eastAsia="lt-LT"/>
        </w:rPr>
        <w:t xml:space="preserve">. Gimnazijoje tvarkomų mokinių asmens duomenų valdytoja yra </w:t>
      </w:r>
      <w:r w:rsidR="00D92E04">
        <w:rPr>
          <w:rFonts w:ascii="Times New Roman" w:hAnsi="Times New Roman" w:cs="Times New Roman"/>
          <w:sz w:val="24"/>
          <w:szCs w:val="24"/>
          <w:lang w:eastAsia="lt-LT"/>
        </w:rPr>
        <w:t>Jo</w:t>
      </w:r>
      <w:r w:rsidR="00126744">
        <w:rPr>
          <w:rFonts w:ascii="Times New Roman" w:hAnsi="Times New Roman" w:cs="Times New Roman"/>
          <w:sz w:val="24"/>
          <w:szCs w:val="24"/>
          <w:lang w:eastAsia="lt-LT"/>
        </w:rPr>
        <w:t xml:space="preserve">niškio „Aušros“ </w:t>
      </w:r>
      <w:r w:rsidR="00B455B5">
        <w:rPr>
          <w:rFonts w:ascii="Times New Roman" w:hAnsi="Times New Roman" w:cs="Times New Roman"/>
          <w:sz w:val="24"/>
          <w:szCs w:val="24"/>
          <w:lang w:eastAsia="lt-LT"/>
        </w:rPr>
        <w:t xml:space="preserve"> gimnazija</w:t>
      </w:r>
      <w:r w:rsidR="008C247D" w:rsidRPr="00BE1A67">
        <w:rPr>
          <w:rFonts w:ascii="Times New Roman" w:hAnsi="Times New Roman" w:cs="Times New Roman"/>
          <w:sz w:val="24"/>
          <w:szCs w:val="24"/>
          <w:lang w:eastAsia="lt-LT"/>
        </w:rPr>
        <w:t xml:space="preserve">, juridinio asmens kodas </w:t>
      </w:r>
      <w:r w:rsidR="00126744" w:rsidRPr="00126744">
        <w:rPr>
          <w:rFonts w:ascii="Times New Roman" w:hAnsi="Times New Roman" w:cs="Times New Roman"/>
          <w:sz w:val="24"/>
          <w:szCs w:val="24"/>
        </w:rPr>
        <w:t>290565040</w:t>
      </w:r>
      <w:r w:rsidR="008C247D" w:rsidRPr="00BE1A67">
        <w:rPr>
          <w:rFonts w:ascii="Times New Roman" w:hAnsi="Times New Roman" w:cs="Times New Roman"/>
          <w:sz w:val="24"/>
          <w:szCs w:val="24"/>
          <w:lang w:eastAsia="lt-LT"/>
        </w:rPr>
        <w:t xml:space="preserve">, adresas </w:t>
      </w:r>
      <w:r w:rsidR="00126744">
        <w:rPr>
          <w:rFonts w:ascii="Times New Roman" w:hAnsi="Times New Roman" w:cs="Times New Roman"/>
          <w:color w:val="000000"/>
          <w:sz w:val="24"/>
          <w:szCs w:val="24"/>
          <w:shd w:val="clear" w:color="auto" w:fill="FAFAFA"/>
        </w:rPr>
        <w:t xml:space="preserve">S.  </w:t>
      </w:r>
      <w:proofErr w:type="spellStart"/>
      <w:r w:rsidR="00126744">
        <w:rPr>
          <w:rFonts w:ascii="Times New Roman" w:hAnsi="Times New Roman" w:cs="Times New Roman"/>
          <w:color w:val="000000"/>
          <w:sz w:val="24"/>
          <w:szCs w:val="24"/>
          <w:shd w:val="clear" w:color="auto" w:fill="FAFAFA"/>
        </w:rPr>
        <w:t>Goeso</w:t>
      </w:r>
      <w:proofErr w:type="spellEnd"/>
      <w:r w:rsidR="00126744">
        <w:rPr>
          <w:rFonts w:ascii="Times New Roman" w:hAnsi="Times New Roman" w:cs="Times New Roman"/>
          <w:color w:val="000000"/>
          <w:sz w:val="24"/>
          <w:szCs w:val="24"/>
          <w:shd w:val="clear" w:color="auto" w:fill="FAFAFA"/>
        </w:rPr>
        <w:t xml:space="preserve"> g. 2</w:t>
      </w:r>
      <w:r w:rsidR="00B455B5">
        <w:rPr>
          <w:rFonts w:ascii="Times New Roman" w:hAnsi="Times New Roman" w:cs="Times New Roman"/>
          <w:color w:val="000000"/>
          <w:sz w:val="24"/>
          <w:szCs w:val="24"/>
          <w:shd w:val="clear" w:color="auto" w:fill="FAFAFA"/>
        </w:rPr>
        <w:t>,</w:t>
      </w:r>
      <w:r w:rsidR="00D92E04">
        <w:rPr>
          <w:rFonts w:ascii="Times New Roman" w:hAnsi="Times New Roman" w:cs="Times New Roman"/>
          <w:color w:val="000000"/>
          <w:sz w:val="24"/>
          <w:szCs w:val="24"/>
          <w:shd w:val="clear" w:color="auto" w:fill="FAFAFA"/>
        </w:rPr>
        <w:t xml:space="preserve"> Jo</w:t>
      </w:r>
      <w:r w:rsidR="00126744">
        <w:rPr>
          <w:rFonts w:ascii="Times New Roman" w:hAnsi="Times New Roman" w:cs="Times New Roman"/>
          <w:color w:val="000000"/>
          <w:sz w:val="24"/>
          <w:szCs w:val="24"/>
          <w:shd w:val="clear" w:color="auto" w:fill="FAFAFA"/>
        </w:rPr>
        <w:t>niškis 84143</w:t>
      </w:r>
      <w:r w:rsidR="00D92E04">
        <w:rPr>
          <w:rFonts w:ascii="Times New Roman" w:hAnsi="Times New Roman" w:cs="Times New Roman"/>
          <w:color w:val="000000"/>
          <w:sz w:val="24"/>
          <w:szCs w:val="24"/>
          <w:shd w:val="clear" w:color="auto" w:fill="FAFAFA"/>
        </w:rPr>
        <w:t>,</w:t>
      </w:r>
      <w:r w:rsidR="00B455B5">
        <w:rPr>
          <w:rFonts w:ascii="Times New Roman" w:hAnsi="Times New Roman" w:cs="Times New Roman"/>
          <w:color w:val="000000"/>
          <w:sz w:val="24"/>
          <w:szCs w:val="24"/>
          <w:shd w:val="clear" w:color="auto" w:fill="FAFAFA"/>
        </w:rPr>
        <w:t xml:space="preserve"> </w:t>
      </w:r>
      <w:r w:rsidR="008C247D" w:rsidRPr="00BE1A67">
        <w:rPr>
          <w:rFonts w:ascii="Times New Roman" w:hAnsi="Times New Roman" w:cs="Times New Roman"/>
          <w:sz w:val="24"/>
          <w:szCs w:val="24"/>
          <w:lang w:eastAsia="lt-LT"/>
        </w:rPr>
        <w:t>kuri:</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.1. </w:t>
      </w:r>
      <w:r w:rsidR="008C247D" w:rsidRPr="00BE1A67">
        <w:rPr>
          <w:rFonts w:ascii="Times New Roman" w:hAnsi="Times New Roman" w:cs="Times New Roman"/>
          <w:sz w:val="24"/>
          <w:szCs w:val="24"/>
          <w:lang w:eastAsia="lt-LT"/>
        </w:rPr>
        <w:t xml:space="preserve">užtikrina duomenų subjekto teisių įgyvendinimą ir vykdo Bendruosiuose reikalavimuose organizacinėms ir techninėms asmens duomenų saugumo priemonėms ir kituose teisės aktuose, reglamentuojančiuose asmens duomenų tvarkymą, nustatytas asmens duomenų </w:t>
      </w:r>
      <w:r w:rsidR="008C247D" w:rsidRPr="00BE1A67">
        <w:rPr>
          <w:rFonts w:ascii="Times New Roman" w:hAnsi="Times New Roman" w:cs="Times New Roman"/>
          <w:sz w:val="24"/>
          <w:szCs w:val="24"/>
          <w:lang w:eastAsia="lt-LT"/>
        </w:rPr>
        <w:lastRenderedPageBreak/>
        <w:t>valdytojo pareigas;</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.2. </w:t>
      </w:r>
      <w:r w:rsidR="008C247D" w:rsidRPr="00BE1A67">
        <w:rPr>
          <w:rFonts w:ascii="Times New Roman" w:hAnsi="Times New Roman" w:cs="Times New Roman"/>
          <w:sz w:val="24"/>
          <w:szCs w:val="24"/>
          <w:lang w:eastAsia="lt-LT"/>
        </w:rPr>
        <w:t>paskiria asmenį (-</w:t>
      </w:r>
      <w:proofErr w:type="spellStart"/>
      <w:r w:rsidR="008C247D" w:rsidRPr="00BE1A67">
        <w:rPr>
          <w:rFonts w:ascii="Times New Roman" w:hAnsi="Times New Roman" w:cs="Times New Roman"/>
          <w:sz w:val="24"/>
          <w:szCs w:val="24"/>
          <w:lang w:eastAsia="lt-LT"/>
        </w:rPr>
        <w:t>is</w:t>
      </w:r>
      <w:proofErr w:type="spellEnd"/>
      <w:r w:rsidR="008C247D" w:rsidRPr="00BE1A67">
        <w:rPr>
          <w:rFonts w:ascii="Times New Roman" w:hAnsi="Times New Roman" w:cs="Times New Roman"/>
          <w:sz w:val="24"/>
          <w:szCs w:val="24"/>
          <w:lang w:eastAsia="lt-LT"/>
        </w:rPr>
        <w:t>), atsakingus už mokinių asmens duomenų tvarkymą Gimnazijoje;</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.3. </w:t>
      </w:r>
      <w:r w:rsidR="008C247D" w:rsidRPr="00BE1A67">
        <w:rPr>
          <w:rFonts w:ascii="Times New Roman" w:hAnsi="Times New Roman" w:cs="Times New Roman"/>
          <w:sz w:val="24"/>
          <w:szCs w:val="24"/>
          <w:lang w:eastAsia="lt-LT"/>
        </w:rPr>
        <w:t>rengia Mokinių asmens duomenų apsaugą ir tvarkymą reglamentuojančius teisės aktus, ne rečiau kaip kartą per dvejus metus peržiūri Taisykles ir prireikus inicijuoja pakeitimus;</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.4. </w:t>
      </w:r>
      <w:r w:rsidR="008C247D" w:rsidRPr="00BE1A67">
        <w:rPr>
          <w:rFonts w:ascii="Times New Roman" w:hAnsi="Times New Roman" w:cs="Times New Roman"/>
          <w:sz w:val="24"/>
          <w:szCs w:val="24"/>
          <w:lang w:eastAsia="lt-LT"/>
        </w:rPr>
        <w:t>ne rečiau kaip kartą per dvejus metus atlieka mokinių asmens duomenų tvarkymo rizikos vertinimą, parengia ataskaitą ir prireikus imasi priemonių rizikai pašalinti arba sumažinti;</w:t>
      </w:r>
    </w:p>
    <w:p w:rsidR="00BE1A67" w:rsidRDefault="008C247D" w:rsidP="007646CD">
      <w:pPr>
        <w:keepNext/>
        <w:widowControl w:val="0"/>
        <w:shd w:val="clear" w:color="auto" w:fill="FFFFFF"/>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 xml:space="preserve">8.5. </w:t>
      </w:r>
      <w:r w:rsidRPr="00BE1A67">
        <w:rPr>
          <w:rFonts w:ascii="Times New Roman" w:hAnsi="Times New Roman" w:cs="Times New Roman"/>
          <w:sz w:val="24"/>
          <w:szCs w:val="24"/>
          <w:lang w:eastAsia="lt-LT"/>
        </w:rPr>
        <w:t>organizuoja darbuotojų, atsakingų už asmens duomenų tvarkymą, mokymą ir kvalifikacijos tobulinimą asmens duomenų teisinės apsaugos srityje.</w:t>
      </w:r>
    </w:p>
    <w:p w:rsidR="007646CD" w:rsidRDefault="007646CD" w:rsidP="007646CD">
      <w:pPr>
        <w:keepNext/>
        <w:widowControl w:val="0"/>
        <w:shd w:val="clear" w:color="auto" w:fill="FFFFFF"/>
        <w:suppressAutoHyphens/>
        <w:spacing w:after="0" w:line="240" w:lineRule="auto"/>
        <w:ind w:firstLine="850"/>
        <w:jc w:val="both"/>
        <w:textAlignment w:val="baseline"/>
        <w:rPr>
          <w:rFonts w:ascii="Times New Roman" w:hAnsi="Times New Roman" w:cs="Times New Roman"/>
          <w:sz w:val="24"/>
          <w:szCs w:val="24"/>
          <w:lang w:eastAsia="lt-LT"/>
        </w:rPr>
      </w:pPr>
    </w:p>
    <w:p w:rsidR="00BE1A67" w:rsidRPr="00BE1A67" w:rsidRDefault="00D92E04" w:rsidP="00BE1A67">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IV</w:t>
      </w:r>
      <w:r w:rsidR="00BE1A67" w:rsidRPr="00BE1A67">
        <w:rPr>
          <w:rFonts w:ascii="Times New Roman" w:hAnsi="Times New Roman" w:cs="Times New Roman"/>
          <w:b/>
          <w:sz w:val="24"/>
          <w:szCs w:val="24"/>
          <w:lang w:eastAsia="lt-LT"/>
        </w:rPr>
        <w:t xml:space="preserve"> SKYRIUS</w:t>
      </w:r>
    </w:p>
    <w:p w:rsidR="007646CD" w:rsidRDefault="007646CD" w:rsidP="00BE1A67">
      <w:pPr>
        <w:keepNext/>
        <w:widowControl w:val="0"/>
        <w:shd w:val="clear" w:color="auto" w:fill="FFFFFF"/>
        <w:suppressAutoHyphens/>
        <w:spacing w:after="0" w:line="240" w:lineRule="auto"/>
        <w:ind w:firstLine="850"/>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ASMENS DUOMENŲ </w:t>
      </w:r>
      <w:r w:rsidR="00BE1A67" w:rsidRPr="00BE1A67">
        <w:rPr>
          <w:rFonts w:ascii="Times New Roman" w:hAnsi="Times New Roman" w:cs="Times New Roman"/>
          <w:b/>
          <w:sz w:val="24"/>
          <w:szCs w:val="24"/>
          <w:lang w:eastAsia="lt-LT"/>
        </w:rPr>
        <w:t>SUBJEKTŲ SUTIKIMAS TVARKYTI</w:t>
      </w:r>
    </w:p>
    <w:p w:rsidR="00312E78" w:rsidRPr="00BE1A67" w:rsidRDefault="00BE1A67" w:rsidP="00BE1A67">
      <w:pPr>
        <w:keepNext/>
        <w:widowControl w:val="0"/>
        <w:shd w:val="clear" w:color="auto" w:fill="FFFFFF"/>
        <w:suppressAutoHyphens/>
        <w:spacing w:after="0" w:line="240" w:lineRule="auto"/>
        <w:ind w:firstLine="850"/>
        <w:jc w:val="center"/>
        <w:textAlignment w:val="baseline"/>
        <w:rPr>
          <w:rFonts w:ascii="Times New Roman" w:hAnsi="Times New Roman" w:cs="Times New Roman"/>
          <w:b/>
          <w:sz w:val="24"/>
          <w:szCs w:val="24"/>
          <w:lang w:eastAsia="lt-LT"/>
        </w:rPr>
      </w:pPr>
      <w:r w:rsidRPr="00BE1A67">
        <w:rPr>
          <w:rFonts w:ascii="Times New Roman" w:hAnsi="Times New Roman" w:cs="Times New Roman"/>
          <w:b/>
          <w:sz w:val="24"/>
          <w:szCs w:val="24"/>
          <w:lang w:eastAsia="lt-LT"/>
        </w:rPr>
        <w:t>JŲ ASMENS DUOMENIS</w:t>
      </w:r>
    </w:p>
    <w:p w:rsidR="00BE1A67" w:rsidRDefault="00BE1A67" w:rsidP="00BE1A67">
      <w:pPr>
        <w:keepNext/>
        <w:widowControl w:val="0"/>
        <w:shd w:val="clear" w:color="auto" w:fill="FFFFFF"/>
        <w:suppressAutoHyphens/>
        <w:spacing w:after="0" w:line="240" w:lineRule="auto"/>
        <w:textAlignment w:val="baseline"/>
        <w:rPr>
          <w:rFonts w:ascii="Times New Roman" w:hAnsi="Times New Roman" w:cs="Times New Roman"/>
          <w:sz w:val="24"/>
          <w:szCs w:val="24"/>
          <w:lang w:eastAsia="lt-LT"/>
        </w:rPr>
      </w:pPr>
    </w:p>
    <w:p w:rsidR="00BE1A67" w:rsidRDefault="00BE1A67" w:rsidP="00D92E04">
      <w:pPr>
        <w:keepNext/>
        <w:widowControl w:val="0"/>
        <w:shd w:val="clear" w:color="auto" w:fill="FFFFFF"/>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9. </w:t>
      </w:r>
      <w:r w:rsidR="005956F8" w:rsidRPr="00BE1A67">
        <w:rPr>
          <w:rFonts w:ascii="Times New Roman" w:hAnsi="Times New Roman" w:cs="Times New Roman"/>
          <w:sz w:val="24"/>
          <w:szCs w:val="24"/>
          <w:lang w:eastAsia="lt-LT"/>
        </w:rPr>
        <w:t>Asmens duomenų subjektai</w:t>
      </w:r>
      <w:r>
        <w:rPr>
          <w:rFonts w:ascii="Times New Roman" w:hAnsi="Times New Roman" w:cs="Times New Roman"/>
          <w:sz w:val="24"/>
          <w:szCs w:val="24"/>
          <w:lang w:eastAsia="lt-LT"/>
        </w:rPr>
        <w:t xml:space="preserve">, t. y. </w:t>
      </w:r>
      <w:r w:rsidR="005956F8" w:rsidRPr="00BE1A67">
        <w:rPr>
          <w:rFonts w:ascii="Times New Roman" w:hAnsi="Times New Roman" w:cs="Times New Roman"/>
          <w:sz w:val="24"/>
          <w:szCs w:val="24"/>
          <w:lang w:eastAsia="lt-LT"/>
        </w:rPr>
        <w:t xml:space="preserve"> mokiniai, kurių amžius daugiau kaip 16 metų</w:t>
      </w:r>
      <w:r w:rsidR="00E573B5">
        <w:rPr>
          <w:rFonts w:ascii="Times New Roman" w:hAnsi="Times New Roman" w:cs="Times New Roman"/>
          <w:sz w:val="24"/>
          <w:szCs w:val="24"/>
          <w:lang w:eastAsia="lt-LT"/>
        </w:rPr>
        <w:t xml:space="preserve"> (toliau</w:t>
      </w:r>
      <w:r w:rsidR="0016795D">
        <w:rPr>
          <w:rFonts w:ascii="Times New Roman" w:hAnsi="Times New Roman" w:cs="Times New Roman"/>
          <w:sz w:val="24"/>
          <w:szCs w:val="24"/>
          <w:lang w:eastAsia="lt-LT"/>
        </w:rPr>
        <w:t xml:space="preserve"> mokinys</w:t>
      </w:r>
      <w:r w:rsidR="00E573B5">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mokinių tėv</w:t>
      </w:r>
      <w:r w:rsidR="00126744">
        <w:rPr>
          <w:rFonts w:ascii="Times New Roman" w:hAnsi="Times New Roman" w:cs="Times New Roman"/>
          <w:sz w:val="24"/>
          <w:szCs w:val="24"/>
          <w:lang w:eastAsia="lt-LT"/>
        </w:rPr>
        <w:t>ai (vaiko tėvų pareigų turėtojai</w:t>
      </w:r>
      <w:r w:rsidR="005956F8" w:rsidRPr="00BE1A67">
        <w:rPr>
          <w:rFonts w:ascii="Times New Roman" w:hAnsi="Times New Roman" w:cs="Times New Roman"/>
          <w:sz w:val="24"/>
          <w:szCs w:val="24"/>
          <w:lang w:eastAsia="lt-LT"/>
        </w:rPr>
        <w:t>), kurių vaikų</w:t>
      </w:r>
      <w:r>
        <w:rPr>
          <w:rFonts w:ascii="Times New Roman" w:hAnsi="Times New Roman" w:cs="Times New Roman"/>
          <w:sz w:val="24"/>
          <w:szCs w:val="24"/>
          <w:lang w:eastAsia="lt-LT"/>
        </w:rPr>
        <w:t>,</w:t>
      </w:r>
      <w:r w:rsidRPr="00BE1A67">
        <w:rPr>
          <w:rFonts w:ascii="Times New Roman" w:hAnsi="Times New Roman" w:cs="Times New Roman"/>
          <w:sz w:val="24"/>
          <w:szCs w:val="24"/>
          <w:lang w:eastAsia="lt-LT"/>
        </w:rPr>
        <w:t xml:space="preserve"> besimokančių Gimnazijoje</w:t>
      </w:r>
      <w:r>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xml:space="preserve"> amžius iki 16 metų</w:t>
      </w:r>
      <w:r w:rsidR="00D92E04">
        <w:rPr>
          <w:rFonts w:ascii="Times New Roman" w:hAnsi="Times New Roman" w:cs="Times New Roman"/>
          <w:sz w:val="24"/>
          <w:szCs w:val="24"/>
          <w:lang w:eastAsia="lt-LT"/>
        </w:rPr>
        <w:t xml:space="preserve"> </w:t>
      </w:r>
      <w:r w:rsidR="00E573B5">
        <w:rPr>
          <w:rFonts w:ascii="Times New Roman" w:hAnsi="Times New Roman" w:cs="Times New Roman"/>
          <w:sz w:val="24"/>
          <w:szCs w:val="24"/>
          <w:lang w:eastAsia="lt-LT"/>
        </w:rPr>
        <w:t>(toliau – tėvai)</w:t>
      </w:r>
      <w:r w:rsidR="005956F8" w:rsidRPr="00BE1A67">
        <w:rPr>
          <w:rFonts w:ascii="Times New Roman" w:hAnsi="Times New Roman" w:cs="Times New Roman"/>
          <w:sz w:val="24"/>
          <w:szCs w:val="24"/>
          <w:lang w:eastAsia="lt-LT"/>
        </w:rPr>
        <w:t xml:space="preserve">, sutikimą dėl asmens duomenų tvarkymo </w:t>
      </w:r>
      <w:r w:rsidR="00FB586F">
        <w:rPr>
          <w:rFonts w:ascii="Times New Roman" w:hAnsi="Times New Roman" w:cs="Times New Roman"/>
          <w:sz w:val="24"/>
          <w:szCs w:val="24"/>
          <w:lang w:eastAsia="lt-LT"/>
        </w:rPr>
        <w:t>išreiškia raštiškai,</w:t>
      </w:r>
      <w:r w:rsidR="00D92E04">
        <w:rPr>
          <w:rFonts w:ascii="Times New Roman" w:hAnsi="Times New Roman" w:cs="Times New Roman"/>
          <w:sz w:val="24"/>
          <w:szCs w:val="24"/>
          <w:lang w:eastAsia="lt-LT"/>
        </w:rPr>
        <w:t xml:space="preserve"> </w:t>
      </w:r>
      <w:r w:rsidR="00FB586F">
        <w:rPr>
          <w:rFonts w:ascii="Times New Roman" w:hAnsi="Times New Roman" w:cs="Times New Roman"/>
          <w:sz w:val="24"/>
          <w:szCs w:val="24"/>
          <w:lang w:eastAsia="lt-LT"/>
        </w:rPr>
        <w:t xml:space="preserve"> pagal nustatytą formą </w:t>
      </w:r>
      <w:r w:rsidR="00FB586F" w:rsidRPr="00BE1A67">
        <w:rPr>
          <w:rFonts w:ascii="Times New Roman" w:hAnsi="Times New Roman" w:cs="Times New Roman"/>
          <w:sz w:val="24"/>
          <w:szCs w:val="24"/>
          <w:lang w:eastAsia="lt-LT"/>
        </w:rPr>
        <w:t>(priedas)</w:t>
      </w:r>
      <w:r>
        <w:rPr>
          <w:rFonts w:ascii="Times New Roman" w:hAnsi="Times New Roman" w:cs="Times New Roman"/>
          <w:sz w:val="24"/>
          <w:szCs w:val="24"/>
          <w:lang w:eastAsia="lt-LT"/>
        </w:rPr>
        <w:t xml:space="preserve">, patvirtindami, jog sutinka, kad jų asmens duomenys </w:t>
      </w:r>
      <w:r w:rsidR="00FB586F">
        <w:rPr>
          <w:rFonts w:ascii="Times New Roman" w:hAnsi="Times New Roman" w:cs="Times New Roman"/>
          <w:sz w:val="24"/>
          <w:szCs w:val="24"/>
          <w:lang w:eastAsia="lt-LT"/>
        </w:rPr>
        <w:t>G</w:t>
      </w:r>
      <w:r>
        <w:rPr>
          <w:rFonts w:ascii="Times New Roman" w:hAnsi="Times New Roman" w:cs="Times New Roman"/>
          <w:sz w:val="24"/>
          <w:szCs w:val="24"/>
          <w:lang w:eastAsia="lt-LT"/>
        </w:rPr>
        <w:t xml:space="preserve">imnazijoje </w:t>
      </w:r>
      <w:r w:rsidR="00544AFF">
        <w:rPr>
          <w:rFonts w:ascii="Times New Roman" w:hAnsi="Times New Roman" w:cs="Times New Roman"/>
          <w:sz w:val="24"/>
          <w:szCs w:val="24"/>
          <w:lang w:eastAsia="lt-LT"/>
        </w:rPr>
        <w:t>būtų tvarkomi šiose Taisyklėse</w:t>
      </w:r>
      <w:r>
        <w:rPr>
          <w:rFonts w:ascii="Times New Roman" w:hAnsi="Times New Roman" w:cs="Times New Roman"/>
          <w:sz w:val="24"/>
          <w:szCs w:val="24"/>
          <w:lang w:eastAsia="lt-LT"/>
        </w:rPr>
        <w:t xml:space="preserve"> nurodytais tikslais.</w:t>
      </w:r>
    </w:p>
    <w:p w:rsidR="00106630" w:rsidRPr="00106630" w:rsidRDefault="00FB586F" w:rsidP="00544AFF">
      <w:pPr>
        <w:keepNext/>
        <w:widowControl w:val="0"/>
        <w:shd w:val="clear" w:color="auto" w:fill="FFFFFF"/>
        <w:suppressAutoHyphens/>
        <w:spacing w:after="0"/>
        <w:ind w:firstLine="850"/>
        <w:jc w:val="both"/>
        <w:textAlignment w:val="baseline"/>
        <w:rPr>
          <w:rFonts w:ascii="Times New Roman" w:hAnsi="Times New Roman" w:cs="Times New Roman"/>
          <w:sz w:val="24"/>
          <w:szCs w:val="24"/>
          <w:lang w:eastAsia="lt-LT"/>
        </w:rPr>
      </w:pPr>
      <w:r w:rsidRPr="00FB586F">
        <w:rPr>
          <w:rFonts w:ascii="Times New Roman" w:hAnsi="Times New Roman" w:cs="Times New Roman"/>
          <w:sz w:val="24"/>
          <w:szCs w:val="24"/>
          <w:lang w:eastAsia="lt-LT"/>
        </w:rPr>
        <w:t xml:space="preserve">10. </w:t>
      </w:r>
      <w:r w:rsidR="00312E78" w:rsidRPr="00FB586F">
        <w:rPr>
          <w:rFonts w:ascii="Times New Roman" w:hAnsi="Times New Roman" w:cs="Times New Roman"/>
          <w:sz w:val="24"/>
          <w:szCs w:val="24"/>
          <w:lang w:eastAsia="lt-LT"/>
        </w:rPr>
        <w:t>Duomenų subjektas turi teisę bet kuriuo metu atšaukti savo sutikimą</w:t>
      </w:r>
      <w:r w:rsidRPr="00FB586F">
        <w:rPr>
          <w:rFonts w:ascii="Times New Roman" w:hAnsi="Times New Roman" w:cs="Times New Roman"/>
          <w:sz w:val="24"/>
          <w:szCs w:val="24"/>
          <w:lang w:eastAsia="lt-LT"/>
        </w:rPr>
        <w:t>, jeigu jo asmens duomenys tvarkomi neteisėtai</w:t>
      </w:r>
      <w:r w:rsidR="00312E78" w:rsidRPr="00FB586F">
        <w:rPr>
          <w:rFonts w:ascii="Times New Roman" w:hAnsi="Times New Roman" w:cs="Times New Roman"/>
          <w:sz w:val="24"/>
          <w:szCs w:val="24"/>
          <w:lang w:eastAsia="lt-LT"/>
        </w:rPr>
        <w:t>. Sutikimo atšaukimas nedaro poveikio sutikimu pagrįsto duomenų tvarkymo, atlikto iki sutikimo atšaukimo, teisėtumui. Duomenų subjektas apie tai informuojamas prieš jam duodant sutikimą.</w:t>
      </w:r>
    </w:p>
    <w:p w:rsidR="003965BB" w:rsidRPr="003965BB" w:rsidRDefault="00D92E04" w:rsidP="003965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106630" w:rsidRPr="003965BB">
        <w:rPr>
          <w:rFonts w:ascii="Times New Roman" w:hAnsi="Times New Roman" w:cs="Times New Roman"/>
          <w:b/>
          <w:sz w:val="24"/>
          <w:szCs w:val="24"/>
        </w:rPr>
        <w:t xml:space="preserve"> SKYRIUS</w:t>
      </w:r>
    </w:p>
    <w:p w:rsidR="00106630" w:rsidRPr="003965BB" w:rsidRDefault="00106630" w:rsidP="008879CE">
      <w:pPr>
        <w:spacing w:after="0" w:line="240" w:lineRule="auto"/>
        <w:jc w:val="center"/>
        <w:rPr>
          <w:rFonts w:ascii="Times New Roman" w:hAnsi="Times New Roman" w:cs="Times New Roman"/>
          <w:b/>
          <w:sz w:val="24"/>
          <w:szCs w:val="24"/>
        </w:rPr>
      </w:pPr>
      <w:r w:rsidRPr="003965BB">
        <w:rPr>
          <w:rFonts w:ascii="Times New Roman" w:hAnsi="Times New Roman" w:cs="Times New Roman"/>
          <w:b/>
          <w:sz w:val="24"/>
          <w:szCs w:val="24"/>
        </w:rPr>
        <w:t>DUOMENŲ SUBJEKTŲ TEISĖS</w:t>
      </w:r>
    </w:p>
    <w:p w:rsidR="00106630" w:rsidRPr="00106630" w:rsidRDefault="00106630" w:rsidP="008879CE">
      <w:pPr>
        <w:spacing w:after="0"/>
        <w:jc w:val="both"/>
        <w:rPr>
          <w:rFonts w:ascii="Times New Roman" w:hAnsi="Times New Roman" w:cs="Times New Roman"/>
          <w:sz w:val="24"/>
          <w:szCs w:val="24"/>
        </w:rPr>
      </w:pPr>
    </w:p>
    <w:p w:rsidR="003965BB" w:rsidRPr="007646CD" w:rsidRDefault="00746978" w:rsidP="008879CE">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11</w:t>
      </w:r>
      <w:r w:rsidR="00106630" w:rsidRPr="007646CD">
        <w:rPr>
          <w:rFonts w:ascii="Times New Roman" w:hAnsi="Times New Roman" w:cs="Times New Roman"/>
          <w:sz w:val="24"/>
          <w:szCs w:val="24"/>
        </w:rPr>
        <w:t xml:space="preserve">. Direktoriaus įsakymu paskirtas </w:t>
      </w:r>
      <w:r w:rsidR="003965BB" w:rsidRPr="007646CD">
        <w:rPr>
          <w:rFonts w:ascii="Times New Roman" w:hAnsi="Times New Roman" w:cs="Times New Roman"/>
          <w:sz w:val="24"/>
          <w:szCs w:val="24"/>
        </w:rPr>
        <w:t>G</w:t>
      </w:r>
      <w:r w:rsidR="00106630" w:rsidRPr="007646CD">
        <w:rPr>
          <w:rFonts w:ascii="Times New Roman" w:hAnsi="Times New Roman" w:cs="Times New Roman"/>
          <w:sz w:val="24"/>
          <w:szCs w:val="24"/>
        </w:rPr>
        <w:t>imnazijos darbuotojas užtikrina, kad duomenų subjekto teisės būtų tinkamai įgyvendintos ir visa reikalinga informacija duomenų subjektui būtų pateikiama aiškiai, suprantamai bei priimtina forma.</w:t>
      </w:r>
    </w:p>
    <w:p w:rsidR="003965BB" w:rsidRPr="007646CD" w:rsidRDefault="00746978" w:rsidP="00D92E04">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12</w:t>
      </w:r>
      <w:r w:rsidR="0016795D">
        <w:rPr>
          <w:rFonts w:ascii="Times New Roman" w:hAnsi="Times New Roman" w:cs="Times New Roman"/>
          <w:sz w:val="24"/>
          <w:szCs w:val="24"/>
        </w:rPr>
        <w:t>. Duomenų subjekto</w:t>
      </w:r>
      <w:r w:rsidR="00106630" w:rsidRPr="007646CD">
        <w:rPr>
          <w:rFonts w:ascii="Times New Roman" w:hAnsi="Times New Roman" w:cs="Times New Roman"/>
          <w:sz w:val="24"/>
          <w:szCs w:val="24"/>
        </w:rPr>
        <w:t xml:space="preserve"> teisės ir jų įgyvendinimo būdai:</w:t>
      </w:r>
    </w:p>
    <w:p w:rsidR="003965BB"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12</w:t>
      </w:r>
      <w:r w:rsidR="00106630" w:rsidRPr="007646CD">
        <w:rPr>
          <w:rFonts w:ascii="Times New Roman" w:hAnsi="Times New Roman" w:cs="Times New Roman"/>
          <w:sz w:val="24"/>
          <w:szCs w:val="24"/>
        </w:rPr>
        <w:t>.1.</w:t>
      </w:r>
      <w:r w:rsidR="004E32D0" w:rsidRPr="007646CD">
        <w:rPr>
          <w:rFonts w:ascii="Times New Roman" w:hAnsi="Times New Roman" w:cs="Times New Roman"/>
          <w:sz w:val="24"/>
          <w:szCs w:val="24"/>
        </w:rPr>
        <w:t xml:space="preserve"> žinoti (būti informuotam) apie savo (mokinys) ar vaiko </w:t>
      </w:r>
      <w:r w:rsidR="002E67E6">
        <w:rPr>
          <w:rFonts w:ascii="Times New Roman" w:hAnsi="Times New Roman" w:cs="Times New Roman"/>
          <w:sz w:val="24"/>
          <w:szCs w:val="24"/>
        </w:rPr>
        <w:t xml:space="preserve">(tėvai) </w:t>
      </w:r>
      <w:r w:rsidR="008879CE" w:rsidRPr="007646CD">
        <w:rPr>
          <w:rFonts w:ascii="Times New Roman" w:hAnsi="Times New Roman" w:cs="Times New Roman"/>
          <w:sz w:val="24"/>
          <w:szCs w:val="24"/>
        </w:rPr>
        <w:t xml:space="preserve">asmens </w:t>
      </w:r>
      <w:r w:rsidR="00106630" w:rsidRPr="007646CD">
        <w:rPr>
          <w:rFonts w:ascii="Times New Roman" w:hAnsi="Times New Roman" w:cs="Times New Roman"/>
          <w:sz w:val="24"/>
          <w:szCs w:val="24"/>
        </w:rPr>
        <w:t>duomenų tvarkymą:</w:t>
      </w:r>
    </w:p>
    <w:p w:rsidR="003965BB"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 xml:space="preserve">  12</w:t>
      </w:r>
      <w:r w:rsidR="003965BB" w:rsidRPr="007646CD">
        <w:rPr>
          <w:rFonts w:ascii="Times New Roman" w:hAnsi="Times New Roman" w:cs="Times New Roman"/>
          <w:sz w:val="24"/>
          <w:szCs w:val="24"/>
        </w:rPr>
        <w:t>.1.1. G</w:t>
      </w:r>
      <w:r w:rsidR="00106630" w:rsidRPr="007646CD">
        <w:rPr>
          <w:rFonts w:ascii="Times New Roman" w:hAnsi="Times New Roman" w:cs="Times New Roman"/>
          <w:sz w:val="24"/>
          <w:szCs w:val="24"/>
        </w:rPr>
        <w:t>imna</w:t>
      </w:r>
      <w:r w:rsidR="00544AFF" w:rsidRPr="007646CD">
        <w:rPr>
          <w:rFonts w:ascii="Times New Roman" w:hAnsi="Times New Roman" w:cs="Times New Roman"/>
          <w:sz w:val="24"/>
          <w:szCs w:val="24"/>
        </w:rPr>
        <w:t xml:space="preserve">zija, </w:t>
      </w:r>
      <w:r w:rsidR="00106630" w:rsidRPr="007646CD">
        <w:rPr>
          <w:rFonts w:ascii="Times New Roman" w:hAnsi="Times New Roman" w:cs="Times New Roman"/>
          <w:sz w:val="24"/>
          <w:szCs w:val="24"/>
        </w:rPr>
        <w:t xml:space="preserve">iš </w:t>
      </w:r>
      <w:r w:rsidR="00544AFF" w:rsidRPr="007646CD">
        <w:rPr>
          <w:rFonts w:ascii="Times New Roman" w:hAnsi="Times New Roman" w:cs="Times New Roman"/>
          <w:sz w:val="24"/>
          <w:szCs w:val="24"/>
        </w:rPr>
        <w:t>duomenų subjekto tiesiogiai</w:t>
      </w:r>
      <w:r w:rsidR="00106630" w:rsidRPr="007646CD">
        <w:rPr>
          <w:rFonts w:ascii="Times New Roman" w:hAnsi="Times New Roman" w:cs="Times New Roman"/>
          <w:sz w:val="24"/>
          <w:szCs w:val="24"/>
        </w:rPr>
        <w:t xml:space="preserve"> rinkdama asmens duomenis, suteikia tokią informaciją: savo rekvizitus, nurodo, kokiais tikslais tvarkomi mokinio asmens duomenys, kam ir kokiais ti</w:t>
      </w:r>
      <w:r w:rsidR="00544AFF" w:rsidRPr="007646CD">
        <w:rPr>
          <w:rFonts w:ascii="Times New Roman" w:hAnsi="Times New Roman" w:cs="Times New Roman"/>
          <w:sz w:val="24"/>
          <w:szCs w:val="24"/>
        </w:rPr>
        <w:t>kslais jie teikiami, kokius</w:t>
      </w:r>
      <w:r w:rsidR="00106630" w:rsidRPr="007646CD">
        <w:rPr>
          <w:rFonts w:ascii="Times New Roman" w:hAnsi="Times New Roman" w:cs="Times New Roman"/>
          <w:sz w:val="24"/>
          <w:szCs w:val="24"/>
        </w:rPr>
        <w:t xml:space="preserve"> asmens duomenis </w:t>
      </w:r>
      <w:r w:rsidR="00544AFF" w:rsidRPr="007646CD">
        <w:rPr>
          <w:rFonts w:ascii="Times New Roman" w:hAnsi="Times New Roman" w:cs="Times New Roman"/>
          <w:sz w:val="24"/>
          <w:szCs w:val="24"/>
        </w:rPr>
        <w:t>duomenų subjektas</w:t>
      </w:r>
      <w:r w:rsidR="00106630" w:rsidRPr="007646CD">
        <w:rPr>
          <w:rFonts w:ascii="Times New Roman" w:hAnsi="Times New Roman" w:cs="Times New Roman"/>
          <w:sz w:val="24"/>
          <w:szCs w:val="24"/>
        </w:rPr>
        <w:t xml:space="preserve"> privalo pateikti ir kokios yra duomenų nepateikimo pasekmės;</w:t>
      </w:r>
    </w:p>
    <w:p w:rsidR="003965BB"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 xml:space="preserve">  12</w:t>
      </w:r>
      <w:r w:rsidR="003965BB" w:rsidRPr="007646CD">
        <w:rPr>
          <w:rFonts w:ascii="Times New Roman" w:hAnsi="Times New Roman" w:cs="Times New Roman"/>
          <w:sz w:val="24"/>
          <w:szCs w:val="24"/>
        </w:rPr>
        <w:t>.1.2. G</w:t>
      </w:r>
      <w:r w:rsidRPr="007646CD">
        <w:rPr>
          <w:rFonts w:ascii="Times New Roman" w:hAnsi="Times New Roman" w:cs="Times New Roman"/>
          <w:sz w:val="24"/>
          <w:szCs w:val="24"/>
        </w:rPr>
        <w:t>imnazija duomenų subjektui suteikia</w:t>
      </w:r>
      <w:r w:rsidR="00106630" w:rsidRPr="007646CD">
        <w:rPr>
          <w:rFonts w:ascii="Times New Roman" w:hAnsi="Times New Roman" w:cs="Times New Roman"/>
          <w:sz w:val="24"/>
          <w:szCs w:val="24"/>
        </w:rPr>
        <w:t xml:space="preserve"> informac</w:t>
      </w:r>
      <w:r w:rsidR="008C5A29" w:rsidRPr="007646CD">
        <w:rPr>
          <w:rFonts w:ascii="Times New Roman" w:hAnsi="Times New Roman" w:cs="Times New Roman"/>
          <w:sz w:val="24"/>
          <w:szCs w:val="24"/>
        </w:rPr>
        <w:t xml:space="preserve">iją apie teisę susipažinti su </w:t>
      </w:r>
      <w:r w:rsidR="004E32D0" w:rsidRPr="007646CD">
        <w:rPr>
          <w:rFonts w:ascii="Times New Roman" w:hAnsi="Times New Roman" w:cs="Times New Roman"/>
          <w:sz w:val="24"/>
          <w:szCs w:val="24"/>
        </w:rPr>
        <w:t xml:space="preserve">Gimnazijoje tvarkomais jo </w:t>
      </w:r>
      <w:r w:rsidR="002E67E6">
        <w:rPr>
          <w:rFonts w:ascii="Times New Roman" w:hAnsi="Times New Roman" w:cs="Times New Roman"/>
          <w:sz w:val="24"/>
          <w:szCs w:val="24"/>
        </w:rPr>
        <w:t>(mokinio</w:t>
      </w:r>
      <w:r w:rsidR="0016795D">
        <w:rPr>
          <w:rFonts w:ascii="Times New Roman" w:hAnsi="Times New Roman" w:cs="Times New Roman"/>
          <w:sz w:val="24"/>
          <w:szCs w:val="24"/>
        </w:rPr>
        <w:t xml:space="preserve">) arba </w:t>
      </w:r>
      <w:r w:rsidR="004E32D0" w:rsidRPr="007646CD">
        <w:rPr>
          <w:rFonts w:ascii="Times New Roman" w:hAnsi="Times New Roman" w:cs="Times New Roman"/>
          <w:sz w:val="24"/>
          <w:szCs w:val="24"/>
        </w:rPr>
        <w:t xml:space="preserve">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 xml:space="preserve">asmens duomenimis, teisę reikalauti ištaisyti neteisingus, neišsamius, </w:t>
      </w:r>
      <w:r w:rsidR="008C5A29" w:rsidRPr="007646CD">
        <w:rPr>
          <w:rFonts w:ascii="Times New Roman" w:hAnsi="Times New Roman" w:cs="Times New Roman"/>
          <w:sz w:val="24"/>
          <w:szCs w:val="24"/>
        </w:rPr>
        <w:t>netikslius</w:t>
      </w:r>
      <w:r w:rsidR="00106630" w:rsidRPr="007646CD">
        <w:rPr>
          <w:rFonts w:ascii="Times New Roman" w:hAnsi="Times New Roman" w:cs="Times New Roman"/>
          <w:sz w:val="24"/>
          <w:szCs w:val="24"/>
        </w:rPr>
        <w:t xml:space="preserve"> asmens duomenis bei teisę nesutikti, kad būtų tvarkomi tam tikri neprivalomi duomenų subjekto asmens duomenys. </w:t>
      </w:r>
    </w:p>
    <w:p w:rsidR="003965BB"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12</w:t>
      </w:r>
      <w:r w:rsidR="00106630" w:rsidRPr="007646CD">
        <w:rPr>
          <w:rFonts w:ascii="Times New Roman" w:hAnsi="Times New Roman" w:cs="Times New Roman"/>
          <w:sz w:val="24"/>
          <w:szCs w:val="24"/>
        </w:rPr>
        <w:t xml:space="preserve">.2. susipažinti su </w:t>
      </w:r>
      <w:r w:rsidR="004E32D0" w:rsidRPr="007646CD">
        <w:rPr>
          <w:rFonts w:ascii="Times New Roman" w:hAnsi="Times New Roman" w:cs="Times New Roman"/>
          <w:sz w:val="24"/>
          <w:szCs w:val="24"/>
        </w:rPr>
        <w:t>savo (mokinys</w:t>
      </w:r>
      <w:r w:rsidR="0016795D">
        <w:rPr>
          <w:rFonts w:ascii="Times New Roman" w:hAnsi="Times New Roman" w:cs="Times New Roman"/>
          <w:sz w:val="24"/>
          <w:szCs w:val="24"/>
        </w:rPr>
        <w:t>)</w:t>
      </w:r>
      <w:r w:rsidR="004E32D0" w:rsidRPr="007646CD">
        <w:rPr>
          <w:rFonts w:ascii="Times New Roman" w:hAnsi="Times New Roman" w:cs="Times New Roman"/>
          <w:sz w:val="24"/>
          <w:szCs w:val="24"/>
        </w:rPr>
        <w:t xml:space="preserve"> ar 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asmens duomenimis ir kaip jie yra tvarkomi:</w:t>
      </w:r>
    </w:p>
    <w:p w:rsidR="003965BB"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 xml:space="preserve"> 12</w:t>
      </w:r>
      <w:r w:rsidR="00106630" w:rsidRPr="007646CD">
        <w:rPr>
          <w:rFonts w:ascii="Times New Roman" w:hAnsi="Times New Roman" w:cs="Times New Roman"/>
          <w:sz w:val="24"/>
          <w:szCs w:val="24"/>
        </w:rPr>
        <w:t xml:space="preserve">.2.1. jei </w:t>
      </w:r>
      <w:r w:rsidR="004E32D0" w:rsidRPr="007646CD">
        <w:rPr>
          <w:rFonts w:ascii="Times New Roman" w:hAnsi="Times New Roman" w:cs="Times New Roman"/>
          <w:sz w:val="24"/>
          <w:szCs w:val="24"/>
        </w:rPr>
        <w:t xml:space="preserve">duomenų subjektui </w:t>
      </w:r>
      <w:r w:rsidR="006C21C8" w:rsidRPr="007646CD">
        <w:rPr>
          <w:rFonts w:ascii="Times New Roman" w:hAnsi="Times New Roman" w:cs="Times New Roman"/>
          <w:sz w:val="24"/>
          <w:szCs w:val="24"/>
        </w:rPr>
        <w:t>(mokiniui), vaiko</w:t>
      </w:r>
      <w:r w:rsidR="00106630" w:rsidRPr="007646CD">
        <w:rPr>
          <w:rFonts w:ascii="Times New Roman" w:hAnsi="Times New Roman" w:cs="Times New Roman"/>
          <w:sz w:val="24"/>
          <w:szCs w:val="24"/>
        </w:rPr>
        <w:t xml:space="preserve"> tėvams </w:t>
      </w:r>
      <w:r w:rsidRPr="007646CD">
        <w:rPr>
          <w:rFonts w:ascii="Times New Roman" w:hAnsi="Times New Roman" w:cs="Times New Roman"/>
          <w:sz w:val="24"/>
          <w:szCs w:val="24"/>
        </w:rPr>
        <w:t xml:space="preserve">kyla klausimų dėl </w:t>
      </w:r>
      <w:r w:rsidR="006C21C8" w:rsidRPr="007646CD">
        <w:rPr>
          <w:rFonts w:ascii="Times New Roman" w:hAnsi="Times New Roman" w:cs="Times New Roman"/>
          <w:sz w:val="24"/>
          <w:szCs w:val="24"/>
        </w:rPr>
        <w:t xml:space="preserve">jų </w:t>
      </w:r>
      <w:r w:rsidR="00106630" w:rsidRPr="007646CD">
        <w:rPr>
          <w:rFonts w:ascii="Times New Roman" w:hAnsi="Times New Roman" w:cs="Times New Roman"/>
          <w:sz w:val="24"/>
          <w:szCs w:val="24"/>
        </w:rPr>
        <w:t xml:space="preserve">asmens duomenų tvarkymo, </w:t>
      </w:r>
      <w:r w:rsidR="006C21C8" w:rsidRPr="007646CD">
        <w:rPr>
          <w:rFonts w:ascii="Times New Roman" w:hAnsi="Times New Roman" w:cs="Times New Roman"/>
          <w:sz w:val="24"/>
          <w:szCs w:val="24"/>
        </w:rPr>
        <w:t xml:space="preserve">jie </w:t>
      </w:r>
      <w:r w:rsidR="003965BB" w:rsidRPr="007646CD">
        <w:rPr>
          <w:rFonts w:ascii="Times New Roman" w:hAnsi="Times New Roman" w:cs="Times New Roman"/>
          <w:sz w:val="24"/>
          <w:szCs w:val="24"/>
        </w:rPr>
        <w:t>turi teisę kreiptis į G</w:t>
      </w:r>
      <w:r w:rsidR="00106630" w:rsidRPr="007646CD">
        <w:rPr>
          <w:rFonts w:ascii="Times New Roman" w:hAnsi="Times New Roman" w:cs="Times New Roman"/>
          <w:sz w:val="24"/>
          <w:szCs w:val="24"/>
        </w:rPr>
        <w:t xml:space="preserve">imnazijos administraciją ir </w:t>
      </w:r>
      <w:r w:rsidR="006C21C8" w:rsidRPr="007646CD">
        <w:rPr>
          <w:rFonts w:ascii="Times New Roman" w:hAnsi="Times New Roman" w:cs="Times New Roman"/>
          <w:sz w:val="24"/>
          <w:szCs w:val="24"/>
        </w:rPr>
        <w:t xml:space="preserve">pateikę asmens tapatybę patvirtinantį dokumentą bei rašytinį prašymą, </w:t>
      </w:r>
      <w:r w:rsidR="00106630" w:rsidRPr="007646CD">
        <w:rPr>
          <w:rFonts w:ascii="Times New Roman" w:hAnsi="Times New Roman" w:cs="Times New Roman"/>
          <w:sz w:val="24"/>
          <w:szCs w:val="24"/>
        </w:rPr>
        <w:t xml:space="preserve">gauti informaciją, iš kokių šaltinių ir kokie </w:t>
      </w:r>
      <w:r w:rsidR="008C5A29" w:rsidRPr="007646CD">
        <w:rPr>
          <w:rFonts w:ascii="Times New Roman" w:hAnsi="Times New Roman" w:cs="Times New Roman"/>
          <w:sz w:val="24"/>
          <w:szCs w:val="24"/>
        </w:rPr>
        <w:t>duomenų subjektų</w:t>
      </w:r>
      <w:r w:rsidR="00106630" w:rsidRPr="007646CD">
        <w:rPr>
          <w:rFonts w:ascii="Times New Roman" w:hAnsi="Times New Roman" w:cs="Times New Roman"/>
          <w:sz w:val="24"/>
          <w:szCs w:val="24"/>
        </w:rPr>
        <w:t xml:space="preserve"> asmens duomenys surinkti, kokiu tikslu jie tvarkomi, kam teikiami;</w:t>
      </w:r>
    </w:p>
    <w:p w:rsidR="003965BB" w:rsidRPr="007646CD" w:rsidRDefault="003965BB"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lastRenderedPageBreak/>
        <w:t xml:space="preserve">  1</w:t>
      </w:r>
      <w:r w:rsidR="00746978" w:rsidRPr="007646CD">
        <w:rPr>
          <w:rFonts w:ascii="Times New Roman" w:hAnsi="Times New Roman" w:cs="Times New Roman"/>
          <w:sz w:val="24"/>
          <w:szCs w:val="24"/>
        </w:rPr>
        <w:t>2</w:t>
      </w:r>
      <w:r w:rsidRPr="007646CD">
        <w:rPr>
          <w:rFonts w:ascii="Times New Roman" w:hAnsi="Times New Roman" w:cs="Times New Roman"/>
          <w:sz w:val="24"/>
          <w:szCs w:val="24"/>
        </w:rPr>
        <w:t>.2.2. G</w:t>
      </w:r>
      <w:r w:rsidR="00106630" w:rsidRPr="007646CD">
        <w:rPr>
          <w:rFonts w:ascii="Times New Roman" w:hAnsi="Times New Roman" w:cs="Times New Roman"/>
          <w:sz w:val="24"/>
          <w:szCs w:val="24"/>
        </w:rPr>
        <w:t>imnazijos</w:t>
      </w:r>
      <w:r w:rsidRPr="007646CD">
        <w:rPr>
          <w:rFonts w:ascii="Times New Roman" w:hAnsi="Times New Roman" w:cs="Times New Roman"/>
          <w:sz w:val="24"/>
          <w:szCs w:val="24"/>
        </w:rPr>
        <w:t xml:space="preserve"> direktoriaus įsakymu</w:t>
      </w:r>
      <w:r w:rsidR="00106630" w:rsidRPr="007646CD">
        <w:rPr>
          <w:rFonts w:ascii="Times New Roman" w:hAnsi="Times New Roman" w:cs="Times New Roman"/>
          <w:sz w:val="24"/>
          <w:szCs w:val="24"/>
        </w:rPr>
        <w:t xml:space="preserve"> paskirtas darbuotojas </w:t>
      </w:r>
      <w:r w:rsidR="00EA2485" w:rsidRPr="007646CD">
        <w:rPr>
          <w:rFonts w:ascii="Times New Roman" w:hAnsi="Times New Roman" w:cs="Times New Roman"/>
          <w:sz w:val="24"/>
          <w:szCs w:val="24"/>
        </w:rPr>
        <w:t xml:space="preserve">duomenų subjektui </w:t>
      </w:r>
      <w:r w:rsidR="00106630" w:rsidRPr="007646CD">
        <w:rPr>
          <w:rFonts w:ascii="Times New Roman" w:hAnsi="Times New Roman" w:cs="Times New Roman"/>
          <w:sz w:val="24"/>
          <w:szCs w:val="24"/>
        </w:rPr>
        <w:t>parengia atsakymą ir pateikia prašomus duomenis ne vėliau kaip per 30 kalendorinių dienų nuo kreipimosi dienos. Duomenų subjekto prašymu tokie duomenys turi būti pateikiami raštu.</w:t>
      </w:r>
    </w:p>
    <w:p w:rsidR="003965BB"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 xml:space="preserve">  12</w:t>
      </w:r>
      <w:r w:rsidR="00106630" w:rsidRPr="007646CD">
        <w:rPr>
          <w:rFonts w:ascii="Times New Roman" w:hAnsi="Times New Roman" w:cs="Times New Roman"/>
          <w:sz w:val="24"/>
          <w:szCs w:val="24"/>
        </w:rPr>
        <w:t>.3. reikalauti ištaisyti, sunaikinti savo</w:t>
      </w:r>
      <w:r w:rsidR="00EA2485" w:rsidRPr="007646CD">
        <w:rPr>
          <w:rFonts w:ascii="Times New Roman" w:hAnsi="Times New Roman" w:cs="Times New Roman"/>
          <w:sz w:val="24"/>
          <w:szCs w:val="24"/>
        </w:rPr>
        <w:t xml:space="preserve"> (mokinys</w:t>
      </w:r>
      <w:r w:rsidR="0016795D">
        <w:rPr>
          <w:rFonts w:ascii="Times New Roman" w:hAnsi="Times New Roman" w:cs="Times New Roman"/>
          <w:sz w:val="24"/>
          <w:szCs w:val="24"/>
        </w:rPr>
        <w:t>)</w:t>
      </w:r>
      <w:r w:rsidR="00D92E04">
        <w:rPr>
          <w:rFonts w:ascii="Times New Roman" w:hAnsi="Times New Roman" w:cs="Times New Roman"/>
          <w:sz w:val="24"/>
          <w:szCs w:val="24"/>
        </w:rPr>
        <w:t xml:space="preserve"> </w:t>
      </w:r>
      <w:r w:rsidR="0016795D">
        <w:rPr>
          <w:rFonts w:ascii="Times New Roman" w:hAnsi="Times New Roman" w:cs="Times New Roman"/>
          <w:sz w:val="24"/>
          <w:szCs w:val="24"/>
        </w:rPr>
        <w:t xml:space="preserve">vaiko </w:t>
      </w:r>
      <w:r w:rsidR="00106630" w:rsidRPr="007646CD">
        <w:rPr>
          <w:rFonts w:ascii="Times New Roman" w:hAnsi="Times New Roman" w:cs="Times New Roman"/>
          <w:sz w:val="24"/>
          <w:szCs w:val="24"/>
        </w:rPr>
        <w:t>asmens duomenis</w:t>
      </w:r>
      <w:r w:rsidR="00EA2485" w:rsidRPr="007646CD">
        <w:rPr>
          <w:rFonts w:ascii="Times New Roman" w:hAnsi="Times New Roman" w:cs="Times New Roman"/>
          <w:sz w:val="24"/>
          <w:szCs w:val="24"/>
        </w:rPr>
        <w:t xml:space="preserve"> arba sustabdyti </w:t>
      </w:r>
      <w:r w:rsidR="00106630" w:rsidRPr="007646CD">
        <w:rPr>
          <w:rFonts w:ascii="Times New Roman" w:hAnsi="Times New Roman" w:cs="Times New Roman"/>
          <w:sz w:val="24"/>
          <w:szCs w:val="24"/>
        </w:rPr>
        <w:t xml:space="preserve">asmens duomenų tvarkymo veiksmus, kai duomenys tvarkomi nesilaikant ADTAĮ </w:t>
      </w:r>
      <w:r w:rsidR="00EA2485" w:rsidRPr="007646CD">
        <w:rPr>
          <w:rFonts w:ascii="Times New Roman" w:hAnsi="Times New Roman" w:cs="Times New Roman"/>
          <w:sz w:val="24"/>
          <w:szCs w:val="24"/>
        </w:rPr>
        <w:t xml:space="preserve"> ir </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arba</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 xml:space="preserve"> Reglamento </w:t>
      </w:r>
      <w:r w:rsidR="006C21C8" w:rsidRPr="007646CD">
        <w:rPr>
          <w:rFonts w:ascii="Times New Roman" w:hAnsi="Times New Roman" w:cs="Times New Roman"/>
          <w:sz w:val="24"/>
          <w:szCs w:val="24"/>
          <w:lang w:eastAsia="lt-LT"/>
        </w:rPr>
        <w:t>(ES) 2016/679</w:t>
      </w:r>
      <w:r w:rsidR="006C21C8" w:rsidRPr="007646CD">
        <w:rPr>
          <w:rFonts w:ascii="Times New Roman" w:hAnsi="Times New Roman" w:cs="Times New Roman"/>
          <w:color w:val="000000"/>
          <w:sz w:val="24"/>
          <w:szCs w:val="24"/>
          <w:shd w:val="clear" w:color="auto" w:fill="FFFFFF"/>
        </w:rPr>
        <w:t xml:space="preserve">) </w:t>
      </w:r>
      <w:r w:rsidR="00106630" w:rsidRPr="007646CD">
        <w:rPr>
          <w:rFonts w:ascii="Times New Roman" w:hAnsi="Times New Roman" w:cs="Times New Roman"/>
          <w:sz w:val="24"/>
          <w:szCs w:val="24"/>
        </w:rPr>
        <w:t xml:space="preserve">nuostatų. Jei duomenų subjektas, susipažinęs su savo </w:t>
      </w:r>
      <w:r w:rsidR="006C21C8" w:rsidRPr="007646CD">
        <w:rPr>
          <w:rFonts w:ascii="Times New Roman" w:hAnsi="Times New Roman" w:cs="Times New Roman"/>
          <w:sz w:val="24"/>
          <w:szCs w:val="24"/>
        </w:rPr>
        <w:t xml:space="preserve">(mokinys) </w:t>
      </w:r>
      <w:r w:rsidR="00EA2485" w:rsidRPr="007646CD">
        <w:rPr>
          <w:rFonts w:ascii="Times New Roman" w:hAnsi="Times New Roman" w:cs="Times New Roman"/>
          <w:sz w:val="24"/>
          <w:szCs w:val="24"/>
        </w:rPr>
        <w:t xml:space="preserve">arba </w:t>
      </w:r>
      <w:r w:rsidR="006C21C8" w:rsidRPr="007646CD">
        <w:rPr>
          <w:rFonts w:ascii="Times New Roman" w:hAnsi="Times New Roman" w:cs="Times New Roman"/>
          <w:sz w:val="24"/>
          <w:szCs w:val="24"/>
        </w:rPr>
        <w:t xml:space="preserve">tėvai </w:t>
      </w:r>
      <w:r w:rsidR="00EA2485" w:rsidRPr="007646CD">
        <w:rPr>
          <w:rFonts w:ascii="Times New Roman" w:hAnsi="Times New Roman" w:cs="Times New Roman"/>
          <w:sz w:val="24"/>
          <w:szCs w:val="24"/>
        </w:rPr>
        <w:t>nustato, kad</w:t>
      </w:r>
      <w:r w:rsidR="00106630" w:rsidRPr="007646CD">
        <w:rPr>
          <w:rFonts w:ascii="Times New Roman" w:hAnsi="Times New Roman" w:cs="Times New Roman"/>
          <w:sz w:val="24"/>
          <w:szCs w:val="24"/>
        </w:rPr>
        <w:t xml:space="preserve"> asmens duomenys yra neteisingi, neišsamūs ar netikslūs, ir, pateikdamas asmens tapatybę patvirtin</w:t>
      </w:r>
      <w:r w:rsidR="003965BB" w:rsidRPr="007646CD">
        <w:rPr>
          <w:rFonts w:ascii="Times New Roman" w:hAnsi="Times New Roman" w:cs="Times New Roman"/>
          <w:sz w:val="24"/>
          <w:szCs w:val="24"/>
        </w:rPr>
        <w:t>antį dokumentą, kreipiasi į Gimnaziją, G</w:t>
      </w:r>
      <w:r w:rsidR="00106630" w:rsidRPr="007646CD">
        <w:rPr>
          <w:rFonts w:ascii="Times New Roman" w:hAnsi="Times New Roman" w:cs="Times New Roman"/>
          <w:sz w:val="24"/>
          <w:szCs w:val="24"/>
        </w:rPr>
        <w:t xml:space="preserve">imnazijos </w:t>
      </w:r>
      <w:r w:rsidR="003965BB" w:rsidRPr="007646CD">
        <w:rPr>
          <w:rFonts w:ascii="Times New Roman" w:hAnsi="Times New Roman" w:cs="Times New Roman"/>
          <w:sz w:val="24"/>
          <w:szCs w:val="24"/>
        </w:rPr>
        <w:t xml:space="preserve">direktoriaus įsakymu </w:t>
      </w:r>
      <w:r w:rsidR="00106630" w:rsidRPr="007646CD">
        <w:rPr>
          <w:rFonts w:ascii="Times New Roman" w:hAnsi="Times New Roman" w:cs="Times New Roman"/>
          <w:sz w:val="24"/>
          <w:szCs w:val="24"/>
        </w:rPr>
        <w:t xml:space="preserve">paskirtas darbuotojas </w:t>
      </w:r>
      <w:r w:rsidR="0016795D" w:rsidRPr="007646CD">
        <w:rPr>
          <w:rFonts w:ascii="Times New Roman" w:hAnsi="Times New Roman" w:cs="Times New Roman"/>
          <w:sz w:val="24"/>
          <w:szCs w:val="24"/>
        </w:rPr>
        <w:t xml:space="preserve">privalo </w:t>
      </w:r>
      <w:r w:rsidR="00106630" w:rsidRPr="007646CD">
        <w:rPr>
          <w:rFonts w:ascii="Times New Roman" w:hAnsi="Times New Roman" w:cs="Times New Roman"/>
          <w:sz w:val="24"/>
          <w:szCs w:val="24"/>
        </w:rPr>
        <w:t xml:space="preserve">nedelsiant asmens duomenis patikrinti ir duomenų subjekto prašymu (rašytine, žodine ar kita forma) nedelsiant ištaisyti neteisingus, neišsamius, netikslius asmens duomenis ir/ar sustabdyti tokių asmens duomenų tvarkymo veiksmus, išskyrus saugojimą; </w:t>
      </w:r>
    </w:p>
    <w:p w:rsidR="003965BB"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12</w:t>
      </w:r>
      <w:r w:rsidR="00106630" w:rsidRPr="007646CD">
        <w:rPr>
          <w:rFonts w:ascii="Times New Roman" w:hAnsi="Times New Roman" w:cs="Times New Roman"/>
          <w:sz w:val="24"/>
          <w:szCs w:val="24"/>
        </w:rPr>
        <w:t xml:space="preserve">.4. </w:t>
      </w:r>
      <w:r w:rsidR="0016795D">
        <w:rPr>
          <w:rFonts w:ascii="Times New Roman" w:hAnsi="Times New Roman" w:cs="Times New Roman"/>
          <w:sz w:val="24"/>
          <w:szCs w:val="24"/>
        </w:rPr>
        <w:t xml:space="preserve">duomenų subjektų </w:t>
      </w:r>
      <w:r w:rsidR="00106630" w:rsidRPr="007646CD">
        <w:rPr>
          <w:rFonts w:ascii="Times New Roman" w:hAnsi="Times New Roman" w:cs="Times New Roman"/>
          <w:sz w:val="24"/>
          <w:szCs w:val="24"/>
        </w:rPr>
        <w:t xml:space="preserve">teisė nesutikti, kad </w:t>
      </w:r>
      <w:r w:rsidR="0016795D">
        <w:rPr>
          <w:rFonts w:ascii="Times New Roman" w:hAnsi="Times New Roman" w:cs="Times New Roman"/>
          <w:sz w:val="24"/>
          <w:szCs w:val="24"/>
        </w:rPr>
        <w:t xml:space="preserve">jų </w:t>
      </w:r>
      <w:r w:rsidR="0016795D" w:rsidRPr="007646CD">
        <w:rPr>
          <w:rFonts w:ascii="Times New Roman" w:hAnsi="Times New Roman" w:cs="Times New Roman"/>
          <w:sz w:val="24"/>
          <w:szCs w:val="24"/>
        </w:rPr>
        <w:t xml:space="preserve">asmens duomenys </w:t>
      </w:r>
      <w:r w:rsidR="00106630" w:rsidRPr="007646CD">
        <w:rPr>
          <w:rFonts w:ascii="Times New Roman" w:hAnsi="Times New Roman" w:cs="Times New Roman"/>
          <w:sz w:val="24"/>
          <w:szCs w:val="24"/>
        </w:rPr>
        <w:t>būtų tvarkomi:</w:t>
      </w:r>
    </w:p>
    <w:p w:rsidR="004E2481" w:rsidRPr="007646CD"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12</w:t>
      </w:r>
      <w:r w:rsidR="00106630" w:rsidRPr="007646CD">
        <w:rPr>
          <w:rFonts w:ascii="Times New Roman" w:hAnsi="Times New Roman" w:cs="Times New Roman"/>
          <w:sz w:val="24"/>
          <w:szCs w:val="24"/>
        </w:rPr>
        <w:t>.4.1. mokinys</w:t>
      </w:r>
      <w:r w:rsidR="0071038E">
        <w:rPr>
          <w:rFonts w:ascii="Times New Roman" w:hAnsi="Times New Roman" w:cs="Times New Roman"/>
          <w:sz w:val="24"/>
          <w:szCs w:val="24"/>
        </w:rPr>
        <w:t xml:space="preserve"> ir </w:t>
      </w:r>
      <w:r w:rsidR="00106630" w:rsidRPr="007646CD">
        <w:rPr>
          <w:rFonts w:ascii="Times New Roman" w:hAnsi="Times New Roman" w:cs="Times New Roman"/>
          <w:sz w:val="24"/>
          <w:szCs w:val="24"/>
        </w:rPr>
        <w:t xml:space="preserve"> tėvai turi teisę nesutikti (raštu, žodžiu ar kitokia forma), kad būtų tvarkomi tam tikri neprivalomi </w:t>
      </w:r>
      <w:r w:rsidR="0071038E">
        <w:rPr>
          <w:rFonts w:ascii="Times New Roman" w:hAnsi="Times New Roman" w:cs="Times New Roman"/>
          <w:sz w:val="24"/>
          <w:szCs w:val="24"/>
        </w:rPr>
        <w:t xml:space="preserve">jų (mokinių) ir vaikų </w:t>
      </w:r>
      <w:r w:rsidR="00106630" w:rsidRPr="007646CD">
        <w:rPr>
          <w:rFonts w:ascii="Times New Roman" w:hAnsi="Times New Roman" w:cs="Times New Roman"/>
          <w:sz w:val="24"/>
          <w:szCs w:val="24"/>
        </w:rPr>
        <w:t>asmens duomenys. Toks nesutikimas gali būti pareikštas duomenų rinkimo metu neužpildant tam tikrų prašymo ar sutarties,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rsidR="00106630" w:rsidRPr="00106630" w:rsidRDefault="00746978"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 xml:space="preserve"> 12</w:t>
      </w:r>
      <w:r w:rsidR="00106630" w:rsidRPr="007646CD">
        <w:rPr>
          <w:rFonts w:ascii="Times New Roman" w:hAnsi="Times New Roman" w:cs="Times New Roman"/>
          <w:sz w:val="24"/>
          <w:szCs w:val="24"/>
        </w:rPr>
        <w:t>.4.2. gavus duomenų subjekto prašymą nutraukti tam tikrų neprivalomų</w:t>
      </w:r>
      <w:r w:rsidR="00C71E05" w:rsidRPr="007646CD">
        <w:rPr>
          <w:rFonts w:ascii="Times New Roman" w:hAnsi="Times New Roman" w:cs="Times New Roman"/>
          <w:sz w:val="24"/>
          <w:szCs w:val="24"/>
        </w:rPr>
        <w:t xml:space="preserve"> asmens duomenų tvarkymą, G</w:t>
      </w:r>
      <w:r w:rsidR="00106630" w:rsidRPr="007646CD">
        <w:rPr>
          <w:rFonts w:ascii="Times New Roman" w:hAnsi="Times New Roman" w:cs="Times New Roman"/>
          <w:sz w:val="24"/>
          <w:szCs w:val="24"/>
        </w:rPr>
        <w:t>imnazija nedelsiant ir nemokamai nutraukia neprivalomų asmens duomenų tvarkymo veiksmus, išskyrus įstatymų nustatytus atvejus, ir informuoja duomenų gavėjus.</w:t>
      </w:r>
    </w:p>
    <w:p w:rsidR="00106630" w:rsidRPr="00106630" w:rsidRDefault="00106630" w:rsidP="00746978">
      <w:pPr>
        <w:spacing w:after="0"/>
        <w:jc w:val="both"/>
        <w:rPr>
          <w:rFonts w:ascii="Times New Roman" w:hAnsi="Times New Roman" w:cs="Times New Roman"/>
          <w:sz w:val="24"/>
          <w:szCs w:val="24"/>
        </w:rPr>
      </w:pPr>
    </w:p>
    <w:p w:rsidR="004E2481" w:rsidRPr="004E2481" w:rsidRDefault="00106630" w:rsidP="00746978">
      <w:pPr>
        <w:spacing w:after="0"/>
        <w:jc w:val="center"/>
        <w:rPr>
          <w:rFonts w:ascii="Times New Roman" w:hAnsi="Times New Roman" w:cs="Times New Roman"/>
          <w:b/>
          <w:sz w:val="24"/>
          <w:szCs w:val="24"/>
        </w:rPr>
      </w:pPr>
      <w:r w:rsidRPr="004E2481">
        <w:rPr>
          <w:rFonts w:ascii="Times New Roman" w:hAnsi="Times New Roman" w:cs="Times New Roman"/>
          <w:b/>
          <w:sz w:val="24"/>
          <w:szCs w:val="24"/>
        </w:rPr>
        <w:t>V</w:t>
      </w:r>
      <w:r w:rsidR="00D92E04">
        <w:rPr>
          <w:rFonts w:ascii="Times New Roman" w:hAnsi="Times New Roman" w:cs="Times New Roman"/>
          <w:b/>
          <w:sz w:val="24"/>
          <w:szCs w:val="24"/>
        </w:rPr>
        <w:t>I</w:t>
      </w:r>
      <w:r w:rsidRPr="004E2481">
        <w:rPr>
          <w:rFonts w:ascii="Times New Roman" w:hAnsi="Times New Roman" w:cs="Times New Roman"/>
          <w:b/>
          <w:sz w:val="24"/>
          <w:szCs w:val="24"/>
        </w:rPr>
        <w:t xml:space="preserve"> SKYRIUS</w:t>
      </w:r>
    </w:p>
    <w:p w:rsidR="00746978" w:rsidRDefault="00106630" w:rsidP="00746978">
      <w:pPr>
        <w:spacing w:after="0"/>
        <w:jc w:val="center"/>
        <w:rPr>
          <w:rFonts w:ascii="Times New Roman" w:hAnsi="Times New Roman" w:cs="Times New Roman"/>
          <w:b/>
          <w:sz w:val="24"/>
          <w:szCs w:val="24"/>
        </w:rPr>
      </w:pPr>
      <w:r w:rsidRPr="004E2481">
        <w:rPr>
          <w:rFonts w:ascii="Times New Roman" w:hAnsi="Times New Roman" w:cs="Times New Roman"/>
          <w:b/>
          <w:sz w:val="24"/>
          <w:szCs w:val="24"/>
        </w:rPr>
        <w:t>KONFIDENCIALUMO IR SAUGUMO NUOSTATOS</w:t>
      </w:r>
    </w:p>
    <w:p w:rsidR="00106630" w:rsidRPr="00746978" w:rsidRDefault="00106630" w:rsidP="00746978">
      <w:pPr>
        <w:spacing w:after="0"/>
        <w:jc w:val="center"/>
        <w:rPr>
          <w:rFonts w:ascii="Times New Roman" w:hAnsi="Times New Roman" w:cs="Times New Roman"/>
          <w:b/>
          <w:sz w:val="24"/>
          <w:szCs w:val="24"/>
        </w:rPr>
      </w:pPr>
    </w:p>
    <w:p w:rsidR="004E2481" w:rsidRDefault="004E2481"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746978">
        <w:rPr>
          <w:rFonts w:ascii="Times New Roman" w:hAnsi="Times New Roman" w:cs="Times New Roman"/>
          <w:sz w:val="24"/>
          <w:szCs w:val="24"/>
        </w:rPr>
        <w:t>3</w:t>
      </w:r>
      <w:r>
        <w:rPr>
          <w:rFonts w:ascii="Times New Roman" w:hAnsi="Times New Roman" w:cs="Times New Roman"/>
          <w:sz w:val="24"/>
          <w:szCs w:val="24"/>
        </w:rPr>
        <w:t>. G</w:t>
      </w:r>
      <w:r w:rsidR="00106630" w:rsidRPr="00106630">
        <w:rPr>
          <w:rFonts w:ascii="Times New Roman" w:hAnsi="Times New Roman" w:cs="Times New Roman"/>
          <w:sz w:val="24"/>
          <w:szCs w:val="24"/>
        </w:rPr>
        <w:t xml:space="preserve">imnazijos darbuotojai, direktoriaus įsakymais paskirti tvarkyti </w:t>
      </w:r>
      <w:r w:rsidR="008879CE">
        <w:rPr>
          <w:rFonts w:ascii="Times New Roman" w:hAnsi="Times New Roman" w:cs="Times New Roman"/>
          <w:sz w:val="24"/>
          <w:szCs w:val="24"/>
        </w:rPr>
        <w:t xml:space="preserve">mokinių asmens </w:t>
      </w:r>
      <w:r w:rsidR="00106630" w:rsidRPr="00106630">
        <w:rPr>
          <w:rFonts w:ascii="Times New Roman" w:hAnsi="Times New Roman" w:cs="Times New Roman"/>
          <w:sz w:val="24"/>
          <w:szCs w:val="24"/>
        </w:rPr>
        <w:t xml:space="preserve">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4E2481" w:rsidRDefault="00746978"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14</w:t>
      </w:r>
      <w:r w:rsidR="004E2481">
        <w:rPr>
          <w:rFonts w:ascii="Times New Roman" w:hAnsi="Times New Roman" w:cs="Times New Roman"/>
          <w:sz w:val="24"/>
          <w:szCs w:val="24"/>
        </w:rPr>
        <w:t>. G</w:t>
      </w:r>
      <w:r w:rsidR="00106630" w:rsidRPr="00106630">
        <w:rPr>
          <w:rFonts w:ascii="Times New Roman" w:hAnsi="Times New Roman" w:cs="Times New Roman"/>
          <w:sz w:val="24"/>
          <w:szCs w:val="24"/>
        </w:rPr>
        <w:t xml:space="preserve">imnazija, direktoriaus įsakymu paskiria atsakingą darbuotoją, kuris </w:t>
      </w:r>
      <w:r w:rsidR="007646CD" w:rsidRPr="00106630">
        <w:rPr>
          <w:rFonts w:ascii="Times New Roman" w:hAnsi="Times New Roman" w:cs="Times New Roman"/>
          <w:sz w:val="24"/>
          <w:szCs w:val="24"/>
        </w:rPr>
        <w:t>su šiomis Taisyklėmis supažindina</w:t>
      </w:r>
      <w:r w:rsidR="00D92E04">
        <w:rPr>
          <w:rFonts w:ascii="Times New Roman" w:hAnsi="Times New Roman" w:cs="Times New Roman"/>
          <w:sz w:val="24"/>
          <w:szCs w:val="24"/>
        </w:rPr>
        <w:t xml:space="preserve"> </w:t>
      </w:r>
      <w:r w:rsidR="007646CD" w:rsidRPr="00106630">
        <w:rPr>
          <w:rFonts w:ascii="Times New Roman" w:hAnsi="Times New Roman" w:cs="Times New Roman"/>
          <w:sz w:val="24"/>
          <w:szCs w:val="24"/>
        </w:rPr>
        <w:t xml:space="preserve">pasirašytinai </w:t>
      </w:r>
      <w:r w:rsidR="007646CD">
        <w:rPr>
          <w:rFonts w:ascii="Times New Roman" w:hAnsi="Times New Roman" w:cs="Times New Roman"/>
          <w:sz w:val="24"/>
          <w:szCs w:val="24"/>
        </w:rPr>
        <w:t xml:space="preserve">duomenų subjektus (mokinius, kurių amžius daugiau kaip 16 metų, mokinių, kurių amžius mažiau kaip 16 metų, tėvus </w:t>
      </w:r>
      <w:r w:rsidR="00560B9D">
        <w:rPr>
          <w:rFonts w:ascii="Times New Roman" w:hAnsi="Times New Roman" w:cs="Times New Roman"/>
          <w:sz w:val="24"/>
          <w:szCs w:val="24"/>
          <w:lang w:eastAsia="lt-LT"/>
        </w:rPr>
        <w:t>(vaiko tėvų pareigų turėtoju</w:t>
      </w:r>
      <w:r w:rsidR="007646CD" w:rsidRPr="00BE1A67">
        <w:rPr>
          <w:rFonts w:ascii="Times New Roman" w:hAnsi="Times New Roman" w:cs="Times New Roman"/>
          <w:sz w:val="24"/>
          <w:szCs w:val="24"/>
          <w:lang w:eastAsia="lt-LT"/>
        </w:rPr>
        <w:t>s</w:t>
      </w:r>
      <w:r w:rsidR="00560B9D">
        <w:rPr>
          <w:rFonts w:ascii="Times New Roman" w:hAnsi="Times New Roman" w:cs="Times New Roman"/>
          <w:sz w:val="24"/>
          <w:szCs w:val="24"/>
          <w:lang w:eastAsia="lt-LT"/>
        </w:rPr>
        <w:t>)</w:t>
      </w:r>
      <w:r w:rsidR="007646CD">
        <w:rPr>
          <w:rFonts w:ascii="Times New Roman" w:hAnsi="Times New Roman" w:cs="Times New Roman"/>
          <w:sz w:val="24"/>
          <w:szCs w:val="24"/>
          <w:lang w:eastAsia="lt-LT"/>
        </w:rPr>
        <w:t>,</w:t>
      </w:r>
      <w:r w:rsidR="00D92E04">
        <w:rPr>
          <w:rFonts w:ascii="Times New Roman" w:hAnsi="Times New Roman" w:cs="Times New Roman"/>
          <w:sz w:val="24"/>
          <w:szCs w:val="24"/>
          <w:lang w:eastAsia="lt-LT"/>
        </w:rPr>
        <w:t xml:space="preserve"> </w:t>
      </w:r>
      <w:r w:rsidR="00C71E05">
        <w:rPr>
          <w:rFonts w:ascii="Times New Roman" w:hAnsi="Times New Roman" w:cs="Times New Roman"/>
          <w:sz w:val="24"/>
          <w:szCs w:val="24"/>
        </w:rPr>
        <w:t>gauna duomenų subjektų raštišką sutikimą</w:t>
      </w:r>
      <w:r w:rsidR="00C71E05">
        <w:rPr>
          <w:rFonts w:ascii="Times New Roman" w:hAnsi="Times New Roman" w:cs="Times New Roman"/>
          <w:sz w:val="24"/>
          <w:szCs w:val="24"/>
          <w:lang w:eastAsia="lt-LT"/>
        </w:rPr>
        <w:t>,</w:t>
      </w:r>
      <w:r w:rsidR="007646CD">
        <w:rPr>
          <w:rFonts w:ascii="Times New Roman" w:hAnsi="Times New Roman" w:cs="Times New Roman"/>
          <w:sz w:val="24"/>
          <w:szCs w:val="24"/>
          <w:lang w:eastAsia="lt-LT"/>
        </w:rPr>
        <w:t xml:space="preserve"> kad duomenų subjektas sutinka, jog Gimnazija tvarkytų jų asmens duomenis</w:t>
      </w:r>
      <w:r w:rsidR="00106630" w:rsidRPr="00106630">
        <w:rPr>
          <w:rFonts w:ascii="Times New Roman" w:hAnsi="Times New Roman" w:cs="Times New Roman"/>
          <w:sz w:val="24"/>
          <w:szCs w:val="24"/>
        </w:rPr>
        <w:t xml:space="preserve"> ir užtikrina šių Taisyklių įgyvendinimą.</w:t>
      </w:r>
    </w:p>
    <w:p w:rsidR="004E2481" w:rsidRDefault="00746978"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15</w:t>
      </w:r>
      <w:r w:rsidR="00106630" w:rsidRPr="00106630">
        <w:rPr>
          <w:rFonts w:ascii="Times New Roman" w:hAnsi="Times New Roman" w:cs="Times New Roman"/>
          <w:sz w:val="24"/>
          <w:szCs w:val="24"/>
        </w:rPr>
        <w:t xml:space="preserve">. Darbuotojai gali susipažinti bei naudotis tik tais dokumentais ir duomenų rinkmenomis, su kuriais susipažinti ir juos tvarkyti jie buvo įgalioti. </w:t>
      </w:r>
    </w:p>
    <w:p w:rsidR="004E2481" w:rsidRDefault="00746978"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16</w:t>
      </w:r>
      <w:r w:rsidR="00106630" w:rsidRPr="00106630">
        <w:rPr>
          <w:rFonts w:ascii="Times New Roman" w:hAnsi="Times New Roman" w:cs="Times New Roman"/>
          <w:sz w:val="24"/>
          <w:szCs w:val="24"/>
        </w:rPr>
        <w:t xml:space="preserve">. Darbuotojai turi imtis priemonių, kad būtų užkirstas kelias atsitiktiniam ar neteisėtam </w:t>
      </w:r>
      <w:r w:rsidR="008879CE">
        <w:rPr>
          <w:rFonts w:ascii="Times New Roman" w:hAnsi="Times New Roman" w:cs="Times New Roman"/>
          <w:sz w:val="24"/>
          <w:szCs w:val="24"/>
        </w:rPr>
        <w:t>mokinių asmens</w:t>
      </w:r>
      <w:r w:rsidR="00106630" w:rsidRPr="00106630">
        <w:rPr>
          <w:rFonts w:ascii="Times New Roman" w:hAnsi="Times New Roman" w:cs="Times New Roman"/>
          <w:sz w:val="24"/>
          <w:szCs w:val="24"/>
        </w:rPr>
        <w:t xml:space="preserve"> duomenų sunaikinimui, pakeitimui, atskleidimu</w:t>
      </w:r>
      <w:r w:rsidR="00560B9D">
        <w:rPr>
          <w:rFonts w:ascii="Times New Roman" w:hAnsi="Times New Roman" w:cs="Times New Roman"/>
          <w:sz w:val="24"/>
          <w:szCs w:val="24"/>
        </w:rPr>
        <w:t>i, taip pat bet kokiam kitam ne</w:t>
      </w:r>
      <w:r w:rsidR="00106630" w:rsidRPr="00106630">
        <w:rPr>
          <w:rFonts w:ascii="Times New Roman" w:hAnsi="Times New Roman" w:cs="Times New Roman"/>
          <w:sz w:val="24"/>
          <w:szCs w:val="24"/>
        </w:rPr>
        <w:t xml:space="preserve">teisėtam tvarkymui, saugodami dokumentus bei duomenų rinkmenas tinkamai ir saugiai bei vengiant nereikalingų kopijų darymo. Jei darbuotojas abejoja įdiegtų saugumo priemonių patikimumu, jis turi kreiptis į </w:t>
      </w:r>
      <w:r w:rsidR="00961277">
        <w:rPr>
          <w:rFonts w:ascii="Times New Roman" w:hAnsi="Times New Roman" w:cs="Times New Roman"/>
          <w:sz w:val="24"/>
          <w:szCs w:val="24"/>
        </w:rPr>
        <w:t>G</w:t>
      </w:r>
      <w:r w:rsidR="00106630" w:rsidRPr="00106630">
        <w:rPr>
          <w:rFonts w:ascii="Times New Roman" w:hAnsi="Times New Roman" w:cs="Times New Roman"/>
          <w:sz w:val="24"/>
          <w:szCs w:val="24"/>
        </w:rPr>
        <w:t>imnazijos direktorių, kad būtų įvertintos turimos saugumo priemonės ir, jei reikia, inicijuotas papildomų priemonių įsigijimas ir įdiegimas.</w:t>
      </w:r>
    </w:p>
    <w:p w:rsidR="004E2481" w:rsidRDefault="00746978"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17</w:t>
      </w:r>
      <w:r w:rsidR="00106630" w:rsidRPr="00106630">
        <w:rPr>
          <w:rFonts w:ascii="Times New Roman" w:hAnsi="Times New Roman" w:cs="Times New Roman"/>
          <w:sz w:val="24"/>
          <w:szCs w:val="24"/>
        </w:rPr>
        <w:t xml:space="preserve">. Darbuotojai, kurie automatiniu būdu tvarko </w:t>
      </w:r>
      <w:r w:rsidR="00961277">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duomenis arba iš kurių kompiuterių galima patekti į vietinio tinklo sritis, kuriose yra saugomi asmens duomenys, naudoja Mokinių duomenų bazės ir el. dienyno pagal galiojančias taisykles sukurtus slaptažodžius. Slaptažodžiai keičiami periodiškai, ne rečiau kaip kartą per tris mėnesius, o taip pat susidarius tam tikroms aplinkybėms (pvz.: pasikeitus darbuotojui, iškilus įsilaužimo grėsmei, kilus įtarimui, kad slaptažodis tapo žinomas tretiesiems asmenims, ir pan.). Darbuotojas, dirbantis konkrečiu kompiuteriu, gali žinoti tik savo slaptažodį.</w:t>
      </w:r>
    </w:p>
    <w:p w:rsidR="00746978" w:rsidRDefault="00746978"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18</w:t>
      </w:r>
      <w:r w:rsidR="00106630" w:rsidRPr="00106630">
        <w:rPr>
          <w:rFonts w:ascii="Times New Roman" w:hAnsi="Times New Roman" w:cs="Times New Roman"/>
          <w:sz w:val="24"/>
          <w:szCs w:val="24"/>
        </w:rPr>
        <w:t>. Už kompiuterių priežiūrą atsakingas darbuotojas privalo užtikrinti, kad asmens duomenų rinkmenos nebūtų „matomos“ (</w:t>
      </w:r>
      <w:proofErr w:type="spellStart"/>
      <w:r w:rsidR="00106630" w:rsidRPr="00106630">
        <w:rPr>
          <w:rFonts w:ascii="Times New Roman" w:hAnsi="Times New Roman" w:cs="Times New Roman"/>
          <w:sz w:val="24"/>
          <w:szCs w:val="24"/>
        </w:rPr>
        <w:t>shared</w:t>
      </w:r>
      <w:proofErr w:type="spellEnd"/>
      <w:r w:rsidR="00106630" w:rsidRPr="00106630">
        <w:rPr>
          <w:rFonts w:ascii="Times New Roman" w:hAnsi="Times New Roman" w:cs="Times New Roman"/>
          <w:sz w:val="24"/>
          <w:szCs w:val="24"/>
        </w:rPr>
        <w:t xml:space="preserve">) iš kitų kompiuterių, o antivirusinės programos atnaujinamos ne rečiau kaip kartą per mėnesį. </w:t>
      </w:r>
    </w:p>
    <w:p w:rsidR="0071038E" w:rsidRDefault="0071038E" w:rsidP="00746978">
      <w:pPr>
        <w:spacing w:after="0"/>
        <w:ind w:firstLine="851"/>
        <w:jc w:val="both"/>
        <w:rPr>
          <w:rFonts w:ascii="Times New Roman" w:hAnsi="Times New Roman" w:cs="Times New Roman"/>
          <w:sz w:val="24"/>
          <w:szCs w:val="24"/>
        </w:rPr>
      </w:pPr>
    </w:p>
    <w:p w:rsidR="0071038E" w:rsidRPr="0071038E" w:rsidRDefault="0071038E" w:rsidP="0071038E">
      <w:pPr>
        <w:spacing w:after="0"/>
        <w:jc w:val="center"/>
        <w:rPr>
          <w:rFonts w:ascii="Times New Roman" w:hAnsi="Times New Roman" w:cs="Times New Roman"/>
          <w:b/>
          <w:sz w:val="24"/>
          <w:szCs w:val="24"/>
        </w:rPr>
      </w:pPr>
      <w:r w:rsidRPr="0071038E">
        <w:rPr>
          <w:rFonts w:ascii="Times New Roman" w:hAnsi="Times New Roman" w:cs="Times New Roman"/>
          <w:b/>
          <w:sz w:val="24"/>
          <w:szCs w:val="24"/>
        </w:rPr>
        <w:t>V</w:t>
      </w:r>
      <w:r w:rsidR="00D92E04">
        <w:rPr>
          <w:rFonts w:ascii="Times New Roman" w:hAnsi="Times New Roman" w:cs="Times New Roman"/>
          <w:b/>
          <w:sz w:val="24"/>
          <w:szCs w:val="24"/>
        </w:rPr>
        <w:t>II</w:t>
      </w:r>
      <w:r w:rsidRPr="0071038E">
        <w:rPr>
          <w:rFonts w:ascii="Times New Roman" w:hAnsi="Times New Roman" w:cs="Times New Roman"/>
          <w:b/>
          <w:sz w:val="24"/>
          <w:szCs w:val="24"/>
        </w:rPr>
        <w:t xml:space="preserve"> SKYRIUS</w:t>
      </w:r>
    </w:p>
    <w:p w:rsidR="0071038E" w:rsidRPr="0071038E" w:rsidRDefault="0071038E" w:rsidP="0071038E">
      <w:pPr>
        <w:spacing w:after="0"/>
        <w:jc w:val="center"/>
        <w:rPr>
          <w:rFonts w:ascii="Times New Roman" w:hAnsi="Times New Roman" w:cs="Times New Roman"/>
          <w:b/>
          <w:sz w:val="24"/>
          <w:szCs w:val="24"/>
        </w:rPr>
      </w:pPr>
      <w:r w:rsidRPr="0071038E">
        <w:rPr>
          <w:rFonts w:ascii="Times New Roman" w:hAnsi="Times New Roman" w:cs="Times New Roman"/>
          <w:b/>
          <w:sz w:val="24"/>
          <w:szCs w:val="24"/>
        </w:rPr>
        <w:t>BAIGIAMOSIOS NUOSTATOS</w:t>
      </w:r>
    </w:p>
    <w:p w:rsidR="004871AF" w:rsidRPr="00A05504" w:rsidRDefault="001027A4" w:rsidP="00A05504">
      <w:pPr>
        <w:pStyle w:val="Sraopastraipa"/>
        <w:widowControl w:val="0"/>
        <w:numPr>
          <w:ilvl w:val="0"/>
          <w:numId w:val="2"/>
        </w:numPr>
        <w:shd w:val="clear" w:color="auto" w:fill="FFFFFF"/>
        <w:tabs>
          <w:tab w:val="left" w:pos="851"/>
        </w:tabs>
        <w:autoSpaceDE w:val="0"/>
        <w:autoSpaceDN w:val="0"/>
        <w:adjustRightInd w:val="0"/>
        <w:spacing w:before="283" w:after="0" w:line="288" w:lineRule="exact"/>
        <w:ind w:left="0" w:right="14" w:firstLine="993"/>
        <w:jc w:val="both"/>
        <w:rPr>
          <w:rFonts w:ascii="Times New Roman" w:hAnsi="Times New Roman" w:cs="Times New Roman"/>
          <w:spacing w:val="-7"/>
          <w:sz w:val="24"/>
          <w:szCs w:val="24"/>
        </w:rPr>
      </w:pPr>
      <w:r>
        <w:rPr>
          <w:rFonts w:ascii="Times New Roman" w:hAnsi="Times New Roman" w:cs="Times New Roman"/>
          <w:sz w:val="24"/>
          <w:szCs w:val="24"/>
        </w:rPr>
        <w:t xml:space="preserve"> </w:t>
      </w:r>
      <w:r w:rsidR="004871AF" w:rsidRPr="00A05504">
        <w:rPr>
          <w:rFonts w:ascii="Times New Roman" w:hAnsi="Times New Roman" w:cs="Times New Roman"/>
          <w:sz w:val="24"/>
          <w:szCs w:val="24"/>
        </w:rPr>
        <w:t>Taisyklės atn</w:t>
      </w:r>
      <w:r w:rsidR="00560B9D">
        <w:rPr>
          <w:rFonts w:ascii="Times New Roman" w:hAnsi="Times New Roman" w:cs="Times New Roman"/>
          <w:sz w:val="24"/>
          <w:szCs w:val="24"/>
        </w:rPr>
        <w:t>aujinamos (peržiūrimos, keičiamos, papildomo</w:t>
      </w:r>
      <w:r w:rsidR="004871AF" w:rsidRPr="00A05504">
        <w:rPr>
          <w:rFonts w:ascii="Times New Roman" w:hAnsi="Times New Roman" w:cs="Times New Roman"/>
          <w:sz w:val="24"/>
          <w:szCs w:val="24"/>
        </w:rPr>
        <w:t>s, rengiamos naujos) pasikeitus teisės aktams, kurie reglamentuoja asmens duomenų tvarkymą.</w:t>
      </w:r>
    </w:p>
    <w:p w:rsidR="004871AF" w:rsidRPr="00A05504" w:rsidRDefault="001027A4" w:rsidP="00A05504">
      <w:pPr>
        <w:pStyle w:val="Sraopastraipa"/>
        <w:widowControl w:val="0"/>
        <w:numPr>
          <w:ilvl w:val="0"/>
          <w:numId w:val="2"/>
        </w:numPr>
        <w:shd w:val="clear" w:color="auto" w:fill="FFFFFF"/>
        <w:tabs>
          <w:tab w:val="left" w:pos="851"/>
        </w:tabs>
        <w:autoSpaceDE w:val="0"/>
        <w:autoSpaceDN w:val="0"/>
        <w:adjustRightInd w:val="0"/>
        <w:spacing w:before="283" w:after="0" w:line="288" w:lineRule="exact"/>
        <w:ind w:left="0" w:right="14" w:firstLine="993"/>
        <w:jc w:val="both"/>
        <w:rPr>
          <w:rFonts w:ascii="Times New Roman" w:hAnsi="Times New Roman" w:cs="Times New Roman"/>
          <w:spacing w:val="-7"/>
          <w:sz w:val="24"/>
          <w:szCs w:val="24"/>
        </w:rPr>
      </w:pPr>
      <w:r>
        <w:rPr>
          <w:rFonts w:ascii="Times New Roman" w:hAnsi="Times New Roman" w:cs="Times New Roman"/>
          <w:sz w:val="24"/>
          <w:szCs w:val="24"/>
        </w:rPr>
        <w:t xml:space="preserve"> </w:t>
      </w:r>
      <w:r w:rsidR="004871AF" w:rsidRPr="00A05504">
        <w:rPr>
          <w:rFonts w:ascii="Times New Roman" w:hAnsi="Times New Roman" w:cs="Times New Roman"/>
          <w:sz w:val="24"/>
          <w:szCs w:val="24"/>
        </w:rPr>
        <w:t xml:space="preserve">Darbuotojai, kurie atsakingi už šiose Taisyklėse nurodytų asmens duomenų subjektų (mokinių) asmens duomenų tvarkymą, arba darbuotojų atliekamos funkcijos sudaro galimybę sužinoti mokinių asmens duomenis, privalo vykdyti šiose taisyklėse nustatytus asmens duomenų tvarkymo reikalavimus. </w:t>
      </w:r>
    </w:p>
    <w:p w:rsidR="004871AF" w:rsidRPr="00D92E04" w:rsidRDefault="001027A4" w:rsidP="00A05504">
      <w:pPr>
        <w:pStyle w:val="Sraopastraipa"/>
        <w:widowControl w:val="0"/>
        <w:numPr>
          <w:ilvl w:val="0"/>
          <w:numId w:val="2"/>
        </w:numPr>
        <w:shd w:val="clear" w:color="auto" w:fill="FFFFFF"/>
        <w:tabs>
          <w:tab w:val="left" w:pos="851"/>
          <w:tab w:val="left" w:pos="1134"/>
        </w:tabs>
        <w:autoSpaceDE w:val="0"/>
        <w:autoSpaceDN w:val="0"/>
        <w:adjustRightInd w:val="0"/>
        <w:spacing w:before="283" w:after="0" w:line="288" w:lineRule="exact"/>
        <w:ind w:left="0" w:right="14" w:firstLine="993"/>
        <w:jc w:val="both"/>
        <w:rPr>
          <w:rFonts w:ascii="Times New Roman" w:hAnsi="Times New Roman" w:cs="Times New Roman"/>
          <w:spacing w:val="-7"/>
          <w:sz w:val="24"/>
          <w:szCs w:val="24"/>
        </w:rPr>
      </w:pPr>
      <w:r>
        <w:rPr>
          <w:rFonts w:ascii="Times New Roman" w:hAnsi="Times New Roman" w:cs="Times New Roman"/>
          <w:sz w:val="24"/>
          <w:szCs w:val="24"/>
          <w:lang w:eastAsia="lt-LT"/>
        </w:rPr>
        <w:t xml:space="preserve"> </w:t>
      </w:r>
      <w:r w:rsidR="004871AF" w:rsidRPr="00D92E04">
        <w:rPr>
          <w:rFonts w:ascii="Times New Roman" w:hAnsi="Times New Roman" w:cs="Times New Roman"/>
          <w:sz w:val="24"/>
          <w:szCs w:val="24"/>
          <w:lang w:eastAsia="lt-LT"/>
        </w:rPr>
        <w:t xml:space="preserve">Gimnazijos darbuotojas, vykdantis asmens duomenų teisinės apsaugos reikalavimų laikymosi Gimnazijoje kontrolės funkcijas, ne rečiau kaip kartą per dvejus metus atlieka asmens duomenų tvarkymo rizikos vertinimą ir ataskaitą pateikia Gimnazijos direktoriui. </w:t>
      </w:r>
    </w:p>
    <w:p w:rsidR="004871AF" w:rsidRPr="00D92E04" w:rsidRDefault="001027A4" w:rsidP="00A05504">
      <w:pPr>
        <w:pStyle w:val="Sraopastraipa"/>
        <w:widowControl w:val="0"/>
        <w:numPr>
          <w:ilvl w:val="0"/>
          <w:numId w:val="2"/>
        </w:numPr>
        <w:shd w:val="clear" w:color="auto" w:fill="FFFFFF"/>
        <w:tabs>
          <w:tab w:val="left" w:pos="851"/>
          <w:tab w:val="left" w:pos="1134"/>
        </w:tabs>
        <w:autoSpaceDE w:val="0"/>
        <w:autoSpaceDN w:val="0"/>
        <w:adjustRightInd w:val="0"/>
        <w:spacing w:before="283" w:after="0" w:line="288" w:lineRule="exact"/>
        <w:ind w:left="0" w:right="14" w:firstLine="993"/>
        <w:jc w:val="both"/>
        <w:rPr>
          <w:rFonts w:ascii="Times New Roman" w:hAnsi="Times New Roman" w:cs="Times New Roman"/>
          <w:spacing w:val="-7"/>
          <w:sz w:val="24"/>
          <w:szCs w:val="24"/>
        </w:rPr>
      </w:pPr>
      <w:r>
        <w:rPr>
          <w:rFonts w:ascii="Times New Roman" w:hAnsi="Times New Roman" w:cs="Times New Roman"/>
          <w:sz w:val="24"/>
          <w:szCs w:val="24"/>
          <w:lang w:eastAsia="lt-LT"/>
        </w:rPr>
        <w:t xml:space="preserve"> </w:t>
      </w:r>
      <w:r w:rsidR="004871AF" w:rsidRPr="00D92E04">
        <w:rPr>
          <w:rFonts w:ascii="Times New Roman" w:hAnsi="Times New Roman" w:cs="Times New Roman"/>
          <w:sz w:val="24"/>
          <w:szCs w:val="24"/>
          <w:lang w:eastAsia="lt-LT"/>
        </w:rPr>
        <w:t>Taisy</w:t>
      </w:r>
      <w:r>
        <w:rPr>
          <w:rFonts w:ascii="Times New Roman" w:hAnsi="Times New Roman" w:cs="Times New Roman"/>
          <w:sz w:val="24"/>
          <w:szCs w:val="24"/>
          <w:lang w:eastAsia="lt-LT"/>
        </w:rPr>
        <w:t>klės skelbiamos Gimnazijos inter</w:t>
      </w:r>
      <w:r w:rsidR="004871AF" w:rsidRPr="00D92E04">
        <w:rPr>
          <w:rFonts w:ascii="Times New Roman" w:hAnsi="Times New Roman" w:cs="Times New Roman"/>
          <w:sz w:val="24"/>
          <w:szCs w:val="24"/>
          <w:lang w:eastAsia="lt-LT"/>
        </w:rPr>
        <w:t>neto svetainėje.</w:t>
      </w:r>
      <w:r w:rsidR="00D92E04" w:rsidRPr="00D92E04">
        <w:rPr>
          <w:rFonts w:ascii="Times New Roman" w:hAnsi="Times New Roman" w:cs="Times New Roman"/>
          <w:sz w:val="24"/>
          <w:szCs w:val="24"/>
          <w:lang w:eastAsia="lt-LT"/>
        </w:rPr>
        <w:t xml:space="preserve"> </w:t>
      </w:r>
    </w:p>
    <w:p w:rsidR="00746978" w:rsidRPr="00B455B5" w:rsidRDefault="001027A4" w:rsidP="00B455B5">
      <w:pPr>
        <w:pStyle w:val="Sraopastraipa"/>
        <w:keepNext/>
        <w:widowControl w:val="0"/>
        <w:numPr>
          <w:ilvl w:val="0"/>
          <w:numId w:val="2"/>
        </w:numPr>
        <w:shd w:val="clear" w:color="auto" w:fill="FFFFFF"/>
        <w:tabs>
          <w:tab w:val="left" w:pos="0"/>
          <w:tab w:val="left" w:pos="1276"/>
        </w:tabs>
        <w:suppressAutoHyphens/>
        <w:ind w:left="0" w:firstLine="993"/>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871AF" w:rsidRPr="00A05504">
        <w:rPr>
          <w:rFonts w:ascii="Times New Roman" w:hAnsi="Times New Roman" w:cs="Times New Roman"/>
          <w:sz w:val="24"/>
          <w:szCs w:val="24"/>
          <w:lang w:eastAsia="lt-LT"/>
        </w:rPr>
        <w:t xml:space="preserve">Už </w:t>
      </w:r>
      <w:r w:rsidR="00A05504">
        <w:rPr>
          <w:rFonts w:ascii="Times New Roman" w:hAnsi="Times New Roman" w:cs="Times New Roman"/>
          <w:sz w:val="24"/>
          <w:szCs w:val="24"/>
          <w:lang w:eastAsia="lt-LT"/>
        </w:rPr>
        <w:t xml:space="preserve">šių </w:t>
      </w:r>
      <w:r w:rsidR="004871AF" w:rsidRPr="00A05504">
        <w:rPr>
          <w:rFonts w:ascii="Times New Roman" w:hAnsi="Times New Roman" w:cs="Times New Roman"/>
          <w:sz w:val="24"/>
          <w:szCs w:val="24"/>
          <w:lang w:eastAsia="lt-LT"/>
        </w:rPr>
        <w:t>Taisyklių pažeidimą darbuotojams</w:t>
      </w:r>
      <w:r w:rsidR="00A05504" w:rsidRPr="00A05504">
        <w:rPr>
          <w:rFonts w:ascii="Times New Roman" w:hAnsi="Times New Roman" w:cs="Times New Roman"/>
          <w:sz w:val="24"/>
          <w:szCs w:val="24"/>
          <w:lang w:eastAsia="lt-LT"/>
        </w:rPr>
        <w:t xml:space="preserve">, atsakingiems už mokinių asmens duomenų tvarkymą, </w:t>
      </w:r>
      <w:r w:rsidR="004871AF" w:rsidRPr="00A05504">
        <w:rPr>
          <w:rFonts w:ascii="Times New Roman" w:hAnsi="Times New Roman" w:cs="Times New Roman"/>
          <w:sz w:val="24"/>
          <w:szCs w:val="24"/>
          <w:lang w:eastAsia="lt-LT"/>
        </w:rPr>
        <w:t xml:space="preserve"> taikoma Lietuvos Respublikos įstatymuose numatyta atsakomybė.</w:t>
      </w:r>
    </w:p>
    <w:p w:rsidR="00106630" w:rsidRPr="00106630" w:rsidRDefault="00106630" w:rsidP="00E46DBB">
      <w:pPr>
        <w:spacing w:after="0"/>
        <w:ind w:firstLine="851"/>
        <w:jc w:val="center"/>
        <w:rPr>
          <w:rFonts w:ascii="Times New Roman" w:hAnsi="Times New Roman" w:cs="Times New Roman"/>
          <w:sz w:val="24"/>
          <w:szCs w:val="24"/>
        </w:rPr>
      </w:pPr>
      <w:r w:rsidRPr="00106630">
        <w:rPr>
          <w:rFonts w:ascii="Times New Roman" w:hAnsi="Times New Roman" w:cs="Times New Roman"/>
          <w:sz w:val="24"/>
          <w:szCs w:val="24"/>
        </w:rPr>
        <w:t>________________________</w:t>
      </w:r>
      <w:bookmarkStart w:id="0" w:name="_GoBack"/>
      <w:bookmarkEnd w:id="0"/>
    </w:p>
    <w:p w:rsidR="00106630" w:rsidRPr="00106630" w:rsidRDefault="00106630" w:rsidP="00106630">
      <w:pPr>
        <w:jc w:val="both"/>
        <w:rPr>
          <w:rFonts w:ascii="Times New Roman" w:hAnsi="Times New Roman" w:cs="Times New Roman"/>
          <w:sz w:val="24"/>
          <w:szCs w:val="24"/>
        </w:rPr>
      </w:pPr>
    </w:p>
    <w:p w:rsidR="00106630" w:rsidRPr="00106630" w:rsidRDefault="00106630" w:rsidP="00106630">
      <w:pPr>
        <w:jc w:val="both"/>
        <w:rPr>
          <w:rFonts w:ascii="Times New Roman" w:hAnsi="Times New Roman" w:cs="Times New Roman"/>
          <w:sz w:val="24"/>
          <w:szCs w:val="24"/>
        </w:rPr>
      </w:pPr>
    </w:p>
    <w:p w:rsidR="00106630" w:rsidRDefault="00106630" w:rsidP="00106630">
      <w:pPr>
        <w:jc w:val="both"/>
        <w:rPr>
          <w:rFonts w:ascii="Times New Roman" w:hAnsi="Times New Roman" w:cs="Times New Roman"/>
          <w:sz w:val="24"/>
          <w:szCs w:val="24"/>
        </w:rPr>
      </w:pPr>
    </w:p>
    <w:p w:rsidR="008F1AAF" w:rsidRDefault="008F1AAF" w:rsidP="00106630">
      <w:pPr>
        <w:jc w:val="both"/>
        <w:rPr>
          <w:rFonts w:ascii="Times New Roman" w:hAnsi="Times New Roman" w:cs="Times New Roman"/>
          <w:sz w:val="24"/>
          <w:szCs w:val="24"/>
        </w:rPr>
      </w:pPr>
    </w:p>
    <w:p w:rsidR="008F1AAF" w:rsidRDefault="008F1AAF" w:rsidP="00106630">
      <w:pPr>
        <w:jc w:val="both"/>
        <w:rPr>
          <w:rFonts w:ascii="Times New Roman" w:hAnsi="Times New Roman" w:cs="Times New Roman"/>
          <w:sz w:val="24"/>
          <w:szCs w:val="24"/>
        </w:rPr>
      </w:pPr>
    </w:p>
    <w:p w:rsidR="008F1AAF" w:rsidRDefault="008F1AAF" w:rsidP="00106630">
      <w:pPr>
        <w:jc w:val="both"/>
        <w:rPr>
          <w:rFonts w:ascii="Times New Roman" w:hAnsi="Times New Roman" w:cs="Times New Roman"/>
          <w:sz w:val="24"/>
          <w:szCs w:val="24"/>
        </w:rPr>
      </w:pPr>
    </w:p>
    <w:p w:rsidR="008F1AAF" w:rsidRDefault="008F1AAF" w:rsidP="00106630">
      <w:pPr>
        <w:jc w:val="both"/>
        <w:rPr>
          <w:rFonts w:ascii="Times New Roman" w:hAnsi="Times New Roman" w:cs="Times New Roman"/>
          <w:sz w:val="24"/>
          <w:szCs w:val="24"/>
        </w:rPr>
      </w:pPr>
    </w:p>
    <w:p w:rsidR="0003727D" w:rsidRDefault="0003727D" w:rsidP="00106630">
      <w:pPr>
        <w:jc w:val="both"/>
        <w:rPr>
          <w:rFonts w:ascii="Times New Roman" w:hAnsi="Times New Roman" w:cs="Times New Roman"/>
          <w:sz w:val="24"/>
          <w:szCs w:val="24"/>
        </w:rPr>
      </w:pPr>
    </w:p>
    <w:p w:rsidR="0003727D" w:rsidRDefault="0003727D" w:rsidP="00106630">
      <w:pPr>
        <w:jc w:val="both"/>
        <w:rPr>
          <w:rFonts w:ascii="Times New Roman" w:hAnsi="Times New Roman" w:cs="Times New Roman"/>
          <w:sz w:val="24"/>
          <w:szCs w:val="24"/>
        </w:rPr>
      </w:pPr>
    </w:p>
    <w:p w:rsidR="0003727D" w:rsidRDefault="0003727D" w:rsidP="00106630">
      <w:pPr>
        <w:jc w:val="both"/>
        <w:rPr>
          <w:rFonts w:ascii="Times New Roman" w:hAnsi="Times New Roman" w:cs="Times New Roman"/>
          <w:sz w:val="24"/>
          <w:szCs w:val="24"/>
        </w:rPr>
      </w:pPr>
    </w:p>
    <w:p w:rsidR="00590A65" w:rsidRPr="00106630" w:rsidRDefault="00A824F0" w:rsidP="008F1AAF">
      <w:pPr>
        <w:spacing w:line="240" w:lineRule="auto"/>
        <w:rPr>
          <w:rFonts w:ascii="Times New Roman" w:hAnsi="Times New Roman" w:cs="Times New Roman"/>
          <w:sz w:val="24"/>
          <w:szCs w:val="24"/>
        </w:rPr>
      </w:pPr>
    </w:p>
    <w:sectPr w:rsidR="00590A65" w:rsidRPr="00106630" w:rsidSect="00746978">
      <w:pgSz w:w="11906" w:h="16838"/>
      <w:pgMar w:top="1418"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F0" w:rsidRDefault="00A824F0" w:rsidP="00106630">
      <w:pPr>
        <w:spacing w:after="0" w:line="240" w:lineRule="auto"/>
      </w:pPr>
      <w:r>
        <w:separator/>
      </w:r>
    </w:p>
  </w:endnote>
  <w:endnote w:type="continuationSeparator" w:id="0">
    <w:p w:rsidR="00A824F0" w:rsidRDefault="00A824F0" w:rsidP="0010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F0" w:rsidRDefault="00A824F0" w:rsidP="00106630">
      <w:pPr>
        <w:spacing w:after="0" w:line="240" w:lineRule="auto"/>
      </w:pPr>
      <w:r>
        <w:separator/>
      </w:r>
    </w:p>
  </w:footnote>
  <w:footnote w:type="continuationSeparator" w:id="0">
    <w:p w:rsidR="00A824F0" w:rsidRDefault="00A824F0" w:rsidP="00106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1">
    <w:nsid w:val="77C92CE4"/>
    <w:multiLevelType w:val="hybridMultilevel"/>
    <w:tmpl w:val="BB2ABCF0"/>
    <w:lvl w:ilvl="0" w:tplc="C1CA1BE0">
      <w:start w:val="19"/>
      <w:numFmt w:val="decimal"/>
      <w:lvlText w:val="%1."/>
      <w:lvlJc w:val="left"/>
      <w:pPr>
        <w:ind w:left="1495"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30"/>
    <w:rsid w:val="00007C28"/>
    <w:rsid w:val="0003727D"/>
    <w:rsid w:val="00090CA2"/>
    <w:rsid w:val="000A4E64"/>
    <w:rsid w:val="001027A4"/>
    <w:rsid w:val="00106630"/>
    <w:rsid w:val="00126744"/>
    <w:rsid w:val="00147975"/>
    <w:rsid w:val="001618FD"/>
    <w:rsid w:val="00163C03"/>
    <w:rsid w:val="0016795D"/>
    <w:rsid w:val="002723D2"/>
    <w:rsid w:val="00276379"/>
    <w:rsid w:val="002C36EE"/>
    <w:rsid w:val="002E67E6"/>
    <w:rsid w:val="002F0826"/>
    <w:rsid w:val="002F27B6"/>
    <w:rsid w:val="00312E78"/>
    <w:rsid w:val="003965BB"/>
    <w:rsid w:val="0039680D"/>
    <w:rsid w:val="003B7B5C"/>
    <w:rsid w:val="003F0B33"/>
    <w:rsid w:val="004871AF"/>
    <w:rsid w:val="004D4985"/>
    <w:rsid w:val="004E2481"/>
    <w:rsid w:val="004E32D0"/>
    <w:rsid w:val="004F7C54"/>
    <w:rsid w:val="00523F27"/>
    <w:rsid w:val="00525233"/>
    <w:rsid w:val="00544AFF"/>
    <w:rsid w:val="00560B9D"/>
    <w:rsid w:val="005956F8"/>
    <w:rsid w:val="0060504D"/>
    <w:rsid w:val="006110C3"/>
    <w:rsid w:val="0061300C"/>
    <w:rsid w:val="006647E6"/>
    <w:rsid w:val="00680629"/>
    <w:rsid w:val="006B7D9E"/>
    <w:rsid w:val="006C0BAE"/>
    <w:rsid w:val="006C21C8"/>
    <w:rsid w:val="006C5A5E"/>
    <w:rsid w:val="006E05C6"/>
    <w:rsid w:val="0071038E"/>
    <w:rsid w:val="00746978"/>
    <w:rsid w:val="0075409E"/>
    <w:rsid w:val="007646CD"/>
    <w:rsid w:val="007D2AED"/>
    <w:rsid w:val="007D60CE"/>
    <w:rsid w:val="008439FD"/>
    <w:rsid w:val="008879CE"/>
    <w:rsid w:val="008A5DA6"/>
    <w:rsid w:val="008C247D"/>
    <w:rsid w:val="008C5A29"/>
    <w:rsid w:val="008F1AAF"/>
    <w:rsid w:val="008F275B"/>
    <w:rsid w:val="00930B1D"/>
    <w:rsid w:val="00940B16"/>
    <w:rsid w:val="00961277"/>
    <w:rsid w:val="00980737"/>
    <w:rsid w:val="00A05504"/>
    <w:rsid w:val="00A513C7"/>
    <w:rsid w:val="00A824F0"/>
    <w:rsid w:val="00A90D60"/>
    <w:rsid w:val="00AA6E24"/>
    <w:rsid w:val="00AF3E70"/>
    <w:rsid w:val="00B00F5F"/>
    <w:rsid w:val="00B455B5"/>
    <w:rsid w:val="00BC1E57"/>
    <w:rsid w:val="00BE1A67"/>
    <w:rsid w:val="00C17F79"/>
    <w:rsid w:val="00C21B46"/>
    <w:rsid w:val="00C5179E"/>
    <w:rsid w:val="00C71E05"/>
    <w:rsid w:val="00CC0907"/>
    <w:rsid w:val="00D20DA6"/>
    <w:rsid w:val="00D92E04"/>
    <w:rsid w:val="00E46DBB"/>
    <w:rsid w:val="00E573B5"/>
    <w:rsid w:val="00E57478"/>
    <w:rsid w:val="00EA2204"/>
    <w:rsid w:val="00EA2485"/>
    <w:rsid w:val="00EA5579"/>
    <w:rsid w:val="00EF055A"/>
    <w:rsid w:val="00FA450C"/>
    <w:rsid w:val="00FB08A8"/>
    <w:rsid w:val="00FB586F"/>
    <w:rsid w:val="00FF7E2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F1AAF"/>
    <w:pPr>
      <w:keepNext/>
      <w:spacing w:after="0" w:line="240" w:lineRule="auto"/>
      <w:jc w:val="center"/>
      <w:outlineLvl w:val="0"/>
    </w:pPr>
    <w:rPr>
      <w:rFonts w:ascii="Times New Roman" w:eastAsia="Times New Roman" w:hAnsi="Times New Roman" w:cs="Times New Roman"/>
      <w:sz w:val="28"/>
      <w:szCs w:val="20"/>
      <w:lang w:eastAsia="lt-LT"/>
    </w:rPr>
  </w:style>
  <w:style w:type="paragraph" w:styleId="Antrat3">
    <w:name w:val="heading 3"/>
    <w:basedOn w:val="prastasis"/>
    <w:next w:val="prastasis"/>
    <w:link w:val="Antrat3Diagrama"/>
    <w:unhideWhenUsed/>
    <w:qFormat/>
    <w:rsid w:val="008F1AAF"/>
    <w:pPr>
      <w:keepNext/>
      <w:spacing w:after="0" w:line="240" w:lineRule="auto"/>
      <w:jc w:val="center"/>
      <w:outlineLvl w:val="2"/>
    </w:pPr>
    <w:rPr>
      <w:rFonts w:ascii="Times New Roman" w:eastAsia="Times New Roman" w:hAnsi="Times New Roman" w:cs="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 w:type="character" w:customStyle="1" w:styleId="Antrat1Diagrama">
    <w:name w:val="Antraštė 1 Diagrama"/>
    <w:basedOn w:val="Numatytasispastraiposriftas"/>
    <w:link w:val="Antrat1"/>
    <w:rsid w:val="008F1AAF"/>
    <w:rPr>
      <w:rFonts w:ascii="Times New Roman" w:eastAsia="Times New Roman" w:hAnsi="Times New Roman" w:cs="Times New Roman"/>
      <w:sz w:val="28"/>
      <w:szCs w:val="20"/>
      <w:lang w:eastAsia="lt-LT"/>
    </w:rPr>
  </w:style>
  <w:style w:type="character" w:customStyle="1" w:styleId="Antrat3Diagrama">
    <w:name w:val="Antraštė 3 Diagrama"/>
    <w:basedOn w:val="Numatytasispastraiposriftas"/>
    <w:link w:val="Antrat3"/>
    <w:rsid w:val="008F1AAF"/>
    <w:rPr>
      <w:rFonts w:ascii="Times New Roman" w:eastAsia="Times New Roman" w:hAnsi="Times New Roman" w:cs="Times New Roman"/>
      <w:b/>
      <w:sz w:val="28"/>
      <w:szCs w:val="20"/>
      <w:lang w:eastAsia="lt-LT"/>
    </w:rPr>
  </w:style>
  <w:style w:type="paragraph" w:styleId="Debesliotekstas">
    <w:name w:val="Balloon Text"/>
    <w:basedOn w:val="prastasis"/>
    <w:link w:val="DebesliotekstasDiagrama"/>
    <w:uiPriority w:val="99"/>
    <w:semiHidden/>
    <w:unhideWhenUsed/>
    <w:rsid w:val="0003727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7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F1AAF"/>
    <w:pPr>
      <w:keepNext/>
      <w:spacing w:after="0" w:line="240" w:lineRule="auto"/>
      <w:jc w:val="center"/>
      <w:outlineLvl w:val="0"/>
    </w:pPr>
    <w:rPr>
      <w:rFonts w:ascii="Times New Roman" w:eastAsia="Times New Roman" w:hAnsi="Times New Roman" w:cs="Times New Roman"/>
      <w:sz w:val="28"/>
      <w:szCs w:val="20"/>
      <w:lang w:eastAsia="lt-LT"/>
    </w:rPr>
  </w:style>
  <w:style w:type="paragraph" w:styleId="Antrat3">
    <w:name w:val="heading 3"/>
    <w:basedOn w:val="prastasis"/>
    <w:next w:val="prastasis"/>
    <w:link w:val="Antrat3Diagrama"/>
    <w:unhideWhenUsed/>
    <w:qFormat/>
    <w:rsid w:val="008F1AAF"/>
    <w:pPr>
      <w:keepNext/>
      <w:spacing w:after="0" w:line="240" w:lineRule="auto"/>
      <w:jc w:val="center"/>
      <w:outlineLvl w:val="2"/>
    </w:pPr>
    <w:rPr>
      <w:rFonts w:ascii="Times New Roman" w:eastAsia="Times New Roman" w:hAnsi="Times New Roman" w:cs="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 w:type="character" w:customStyle="1" w:styleId="Antrat1Diagrama">
    <w:name w:val="Antraštė 1 Diagrama"/>
    <w:basedOn w:val="Numatytasispastraiposriftas"/>
    <w:link w:val="Antrat1"/>
    <w:rsid w:val="008F1AAF"/>
    <w:rPr>
      <w:rFonts w:ascii="Times New Roman" w:eastAsia="Times New Roman" w:hAnsi="Times New Roman" w:cs="Times New Roman"/>
      <w:sz w:val="28"/>
      <w:szCs w:val="20"/>
      <w:lang w:eastAsia="lt-LT"/>
    </w:rPr>
  </w:style>
  <w:style w:type="character" w:customStyle="1" w:styleId="Antrat3Diagrama">
    <w:name w:val="Antraštė 3 Diagrama"/>
    <w:basedOn w:val="Numatytasispastraiposriftas"/>
    <w:link w:val="Antrat3"/>
    <w:rsid w:val="008F1AAF"/>
    <w:rPr>
      <w:rFonts w:ascii="Times New Roman" w:eastAsia="Times New Roman" w:hAnsi="Times New Roman" w:cs="Times New Roman"/>
      <w:b/>
      <w:sz w:val="28"/>
      <w:szCs w:val="20"/>
      <w:lang w:eastAsia="lt-LT"/>
    </w:rPr>
  </w:style>
  <w:style w:type="paragraph" w:styleId="Debesliotekstas">
    <w:name w:val="Balloon Text"/>
    <w:basedOn w:val="prastasis"/>
    <w:link w:val="DebesliotekstasDiagrama"/>
    <w:uiPriority w:val="99"/>
    <w:semiHidden/>
    <w:unhideWhenUsed/>
    <w:rsid w:val="0003727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7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19577">
      <w:bodyDiv w:val="1"/>
      <w:marLeft w:val="0"/>
      <w:marRight w:val="0"/>
      <w:marTop w:val="0"/>
      <w:marBottom w:val="0"/>
      <w:divBdr>
        <w:top w:val="none" w:sz="0" w:space="0" w:color="auto"/>
        <w:left w:val="none" w:sz="0" w:space="0" w:color="auto"/>
        <w:bottom w:val="none" w:sz="0" w:space="0" w:color="auto"/>
        <w:right w:val="none" w:sz="0" w:space="0" w:color="auto"/>
      </w:divBdr>
    </w:div>
    <w:div w:id="5466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0538-8582-4198-AD46-0067B823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13457</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Jurga</cp:lastModifiedBy>
  <cp:revision>3</cp:revision>
  <cp:lastPrinted>2018-09-14T06:38:00Z</cp:lastPrinted>
  <dcterms:created xsi:type="dcterms:W3CDTF">2020-10-06T06:25:00Z</dcterms:created>
  <dcterms:modified xsi:type="dcterms:W3CDTF">2020-10-06T06:26:00Z</dcterms:modified>
</cp:coreProperties>
</file>