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89" w:rsidRPr="00D9107C" w:rsidRDefault="00AA1589" w:rsidP="0084475D">
      <w:pPr>
        <w:pStyle w:val="Default"/>
        <w:ind w:left="4516" w:firstLine="1296"/>
        <w:rPr>
          <w:sz w:val="23"/>
          <w:szCs w:val="23"/>
        </w:rPr>
      </w:pPr>
      <w:bookmarkStart w:id="0" w:name="_GoBack"/>
      <w:bookmarkEnd w:id="0"/>
      <w:r w:rsidRPr="00D9107C">
        <w:rPr>
          <w:sz w:val="23"/>
          <w:szCs w:val="23"/>
        </w:rPr>
        <w:t xml:space="preserve">PATVIRTINTA </w:t>
      </w:r>
    </w:p>
    <w:p w:rsidR="007416DC" w:rsidRDefault="00247D80" w:rsidP="0084475D">
      <w:pPr>
        <w:pStyle w:val="Default"/>
        <w:ind w:left="5812"/>
        <w:rPr>
          <w:sz w:val="23"/>
          <w:szCs w:val="23"/>
        </w:rPr>
      </w:pPr>
      <w:r>
        <w:rPr>
          <w:sz w:val="23"/>
          <w:szCs w:val="23"/>
        </w:rPr>
        <w:t>Joniškio „Aušros“ gimnazijos</w:t>
      </w:r>
      <w:r w:rsidR="00AA1589" w:rsidRPr="00D9107C">
        <w:rPr>
          <w:sz w:val="23"/>
          <w:szCs w:val="23"/>
        </w:rPr>
        <w:t xml:space="preserve"> direktoriaus 201</w:t>
      </w:r>
      <w:r w:rsidR="007416DC">
        <w:rPr>
          <w:sz w:val="23"/>
          <w:szCs w:val="23"/>
        </w:rPr>
        <w:t>8</w:t>
      </w:r>
      <w:r w:rsidR="00DF1411">
        <w:rPr>
          <w:sz w:val="23"/>
          <w:szCs w:val="23"/>
        </w:rPr>
        <w:t>-</w:t>
      </w:r>
      <w:r w:rsidR="00B97843">
        <w:rPr>
          <w:sz w:val="23"/>
          <w:szCs w:val="23"/>
        </w:rPr>
        <w:t>10-01</w:t>
      </w:r>
    </w:p>
    <w:p w:rsidR="00AA1589" w:rsidRPr="00D9107C" w:rsidRDefault="007416DC" w:rsidP="0084475D">
      <w:pPr>
        <w:pStyle w:val="Default"/>
        <w:ind w:left="5812"/>
        <w:rPr>
          <w:sz w:val="23"/>
          <w:szCs w:val="23"/>
        </w:rPr>
      </w:pPr>
      <w:r>
        <w:rPr>
          <w:sz w:val="23"/>
          <w:szCs w:val="23"/>
        </w:rPr>
        <w:t xml:space="preserve">įsakymu Nr. </w:t>
      </w:r>
      <w:r w:rsidR="00B97843">
        <w:rPr>
          <w:sz w:val="23"/>
          <w:szCs w:val="23"/>
        </w:rPr>
        <w:t>V-103</w:t>
      </w:r>
    </w:p>
    <w:p w:rsidR="00AA1589" w:rsidRPr="00D9107C" w:rsidRDefault="00AA1589" w:rsidP="00AA1589">
      <w:pPr>
        <w:pStyle w:val="Default"/>
        <w:rPr>
          <w:b/>
          <w:bCs/>
          <w:sz w:val="23"/>
          <w:szCs w:val="23"/>
        </w:rPr>
      </w:pPr>
    </w:p>
    <w:p w:rsidR="00AA1589" w:rsidRPr="00D9107C" w:rsidRDefault="00247D80" w:rsidP="00AA1589">
      <w:pPr>
        <w:pStyle w:val="Default"/>
        <w:jc w:val="center"/>
        <w:rPr>
          <w:b/>
          <w:bCs/>
          <w:sz w:val="23"/>
          <w:szCs w:val="23"/>
        </w:rPr>
      </w:pPr>
      <w:r>
        <w:rPr>
          <w:b/>
          <w:bCs/>
          <w:sz w:val="23"/>
          <w:szCs w:val="23"/>
        </w:rPr>
        <w:t xml:space="preserve">JONIŠKIO „AUŠROS“ </w:t>
      </w:r>
      <w:r w:rsidR="00AA1589" w:rsidRPr="00D9107C">
        <w:rPr>
          <w:b/>
          <w:bCs/>
          <w:sz w:val="23"/>
          <w:szCs w:val="23"/>
        </w:rPr>
        <w:t xml:space="preserve">GIMNAZIJOS VAIZDO DUOMENŲ TVARKYMO </w:t>
      </w:r>
    </w:p>
    <w:p w:rsidR="00AA1589" w:rsidRPr="00D9107C" w:rsidRDefault="00AA1589" w:rsidP="00AA1589">
      <w:pPr>
        <w:pStyle w:val="Default"/>
        <w:jc w:val="center"/>
        <w:rPr>
          <w:sz w:val="23"/>
          <w:szCs w:val="23"/>
        </w:rPr>
      </w:pPr>
      <w:r w:rsidRPr="00D9107C">
        <w:rPr>
          <w:b/>
          <w:bCs/>
          <w:sz w:val="23"/>
          <w:szCs w:val="23"/>
        </w:rPr>
        <w:t>TAISYKLĖS</w:t>
      </w:r>
    </w:p>
    <w:p w:rsidR="00AA1589" w:rsidRPr="00D9107C" w:rsidRDefault="00AA1589" w:rsidP="00AA1589">
      <w:pPr>
        <w:pStyle w:val="Default"/>
        <w:jc w:val="center"/>
        <w:rPr>
          <w:b/>
          <w:bCs/>
          <w:sz w:val="23"/>
          <w:szCs w:val="23"/>
        </w:rPr>
      </w:pPr>
    </w:p>
    <w:p w:rsidR="00AA1589" w:rsidRPr="00D9107C" w:rsidRDefault="00AA1589" w:rsidP="00AA1589">
      <w:pPr>
        <w:pStyle w:val="Default"/>
        <w:jc w:val="center"/>
        <w:rPr>
          <w:sz w:val="23"/>
          <w:szCs w:val="23"/>
        </w:rPr>
      </w:pPr>
      <w:r w:rsidRPr="00D9107C">
        <w:rPr>
          <w:b/>
          <w:bCs/>
          <w:sz w:val="23"/>
          <w:szCs w:val="23"/>
        </w:rPr>
        <w:t>I SKYRIUS</w:t>
      </w:r>
    </w:p>
    <w:p w:rsidR="00AA1589" w:rsidRPr="00D9107C" w:rsidRDefault="00AA1589" w:rsidP="00AA1589">
      <w:pPr>
        <w:pStyle w:val="Default"/>
        <w:jc w:val="center"/>
        <w:rPr>
          <w:sz w:val="23"/>
          <w:szCs w:val="23"/>
        </w:rPr>
      </w:pPr>
      <w:r w:rsidRPr="00D9107C">
        <w:rPr>
          <w:b/>
          <w:bCs/>
          <w:sz w:val="23"/>
          <w:szCs w:val="23"/>
        </w:rPr>
        <w:t>BENDROSIOS NUOSTATOS</w:t>
      </w:r>
    </w:p>
    <w:p w:rsidR="00AA1589" w:rsidRPr="00D9107C" w:rsidRDefault="00AA1589" w:rsidP="00AA1589">
      <w:pPr>
        <w:pStyle w:val="Default"/>
        <w:rPr>
          <w:sz w:val="23"/>
          <w:szCs w:val="23"/>
        </w:rPr>
      </w:pPr>
    </w:p>
    <w:p w:rsidR="00AA1589" w:rsidRPr="00D9107C" w:rsidRDefault="00AA1589" w:rsidP="00A87682">
      <w:pPr>
        <w:pStyle w:val="Default"/>
        <w:ind w:firstLine="1296"/>
        <w:jc w:val="both"/>
        <w:rPr>
          <w:sz w:val="23"/>
          <w:szCs w:val="23"/>
        </w:rPr>
      </w:pPr>
      <w:r w:rsidRPr="00D9107C">
        <w:rPr>
          <w:sz w:val="23"/>
          <w:szCs w:val="23"/>
        </w:rPr>
        <w:t xml:space="preserve">1. Vaizdo duomenų tvarkymo </w:t>
      </w:r>
      <w:r w:rsidR="00247D80">
        <w:rPr>
          <w:sz w:val="23"/>
          <w:szCs w:val="23"/>
        </w:rPr>
        <w:t>Joniškio „Aušros“</w:t>
      </w:r>
      <w:r w:rsidRPr="00D9107C">
        <w:rPr>
          <w:sz w:val="23"/>
          <w:szCs w:val="23"/>
        </w:rPr>
        <w:t xml:space="preserve"> gimnazijoje taisyklės (toliau – Taisyklės) nustato </w:t>
      </w:r>
      <w:r w:rsidR="00247D80">
        <w:rPr>
          <w:sz w:val="23"/>
          <w:szCs w:val="23"/>
        </w:rPr>
        <w:t>Joniškio „Aušros“</w:t>
      </w:r>
      <w:r w:rsidRPr="00D9107C">
        <w:rPr>
          <w:sz w:val="23"/>
          <w:szCs w:val="23"/>
        </w:rPr>
        <w:t xml:space="preserve"> gimnazijos  (toliau – Gimnazija) vykdomo vaizdo stebėjimo tikslą ir apimtį, vaizdo duomenų saugojimo terminą, priėjimo prie tvarkomų vaizdo duomenų sąlygas, šių duomenų naikinimo sąlygas ir tvarką, bei reikalavimus darbuotojui tvarkančiam šiuos duomenis. </w:t>
      </w:r>
    </w:p>
    <w:p w:rsidR="00AA1589" w:rsidRPr="00D9107C" w:rsidRDefault="00AA1589" w:rsidP="00A87682">
      <w:pPr>
        <w:pStyle w:val="Default"/>
        <w:ind w:firstLine="1296"/>
        <w:jc w:val="both"/>
        <w:rPr>
          <w:sz w:val="23"/>
          <w:szCs w:val="23"/>
        </w:rPr>
      </w:pPr>
      <w:r w:rsidRPr="00D9107C">
        <w:rPr>
          <w:sz w:val="23"/>
          <w:szCs w:val="23"/>
        </w:rPr>
        <w:t xml:space="preserve">2. Vaizdo duomenų tvarkymo Gimnazijoje tikslas – užtikrinti Gimnazijos mokinių saugumą pertraukų tarp pamokų ir neformaliojo mokinių švietimo užsiėmimų metu bei Gimnazijos vidaus patalpose ir teritorijoje esančio turto saugumą. </w:t>
      </w:r>
    </w:p>
    <w:p w:rsidR="00AA1589" w:rsidRPr="00D9107C" w:rsidRDefault="00AA1589" w:rsidP="00A87682">
      <w:pPr>
        <w:pStyle w:val="Default"/>
        <w:ind w:firstLine="1296"/>
        <w:jc w:val="both"/>
        <w:rPr>
          <w:sz w:val="23"/>
          <w:szCs w:val="23"/>
        </w:rPr>
      </w:pPr>
      <w:r w:rsidRPr="00D9107C">
        <w:rPr>
          <w:sz w:val="23"/>
          <w:szCs w:val="23"/>
        </w:rPr>
        <w:t xml:space="preserve">3. Taisyklės reglamentuoja </w:t>
      </w:r>
      <w:r w:rsidR="00247D80">
        <w:rPr>
          <w:sz w:val="23"/>
          <w:szCs w:val="23"/>
        </w:rPr>
        <w:t xml:space="preserve">Joniškio „Aušros“ gimnazijos </w:t>
      </w:r>
      <w:r w:rsidRPr="00D9107C">
        <w:rPr>
          <w:sz w:val="23"/>
          <w:szCs w:val="23"/>
        </w:rPr>
        <w:t xml:space="preserve">patalpų ir lauko teritorijos vaizdo stebėjimą. </w:t>
      </w:r>
    </w:p>
    <w:p w:rsidR="00AA1589" w:rsidRPr="00D9107C" w:rsidRDefault="00AA1589" w:rsidP="00A87682">
      <w:pPr>
        <w:pStyle w:val="Default"/>
        <w:ind w:firstLine="1296"/>
        <w:jc w:val="both"/>
        <w:rPr>
          <w:sz w:val="23"/>
          <w:szCs w:val="23"/>
        </w:rPr>
      </w:pPr>
      <w:r w:rsidRPr="00D9107C">
        <w:rPr>
          <w:sz w:val="23"/>
          <w:szCs w:val="23"/>
        </w:rPr>
        <w:t xml:space="preserve">4. Vaizdo stebėjimas – tai vaizdo duomenų, tvarkymas naudojant automatinę vaizdo stebėjimo sistemą ir duomenis išsaugant kompiuterinėje laikmenoje. </w:t>
      </w:r>
    </w:p>
    <w:p w:rsidR="00AA1589" w:rsidRPr="00D9107C" w:rsidRDefault="00AA1589" w:rsidP="00A87682">
      <w:pPr>
        <w:pStyle w:val="Default"/>
        <w:ind w:firstLine="1296"/>
        <w:jc w:val="both"/>
        <w:rPr>
          <w:sz w:val="23"/>
          <w:szCs w:val="23"/>
        </w:rPr>
      </w:pPr>
      <w:r w:rsidRPr="00D9107C">
        <w:rPr>
          <w:sz w:val="23"/>
          <w:szCs w:val="23"/>
        </w:rPr>
        <w:t xml:space="preserve">5. Šių taisyklių privalo laikytis visi Gimnazijos bendruomenės nariai ir svečiai. </w:t>
      </w:r>
    </w:p>
    <w:p w:rsidR="00AA1589" w:rsidRPr="00D9107C" w:rsidRDefault="00AA1589" w:rsidP="00A87682">
      <w:pPr>
        <w:pStyle w:val="Default"/>
        <w:jc w:val="both"/>
        <w:rPr>
          <w:b/>
          <w:bCs/>
          <w:sz w:val="23"/>
          <w:szCs w:val="23"/>
        </w:rPr>
      </w:pPr>
    </w:p>
    <w:p w:rsidR="00AA1589" w:rsidRPr="00D9107C" w:rsidRDefault="00AA1589" w:rsidP="00A87682">
      <w:pPr>
        <w:pStyle w:val="Default"/>
        <w:jc w:val="center"/>
        <w:rPr>
          <w:sz w:val="23"/>
          <w:szCs w:val="23"/>
        </w:rPr>
      </w:pPr>
      <w:r w:rsidRPr="00D9107C">
        <w:rPr>
          <w:b/>
          <w:bCs/>
          <w:sz w:val="23"/>
          <w:szCs w:val="23"/>
        </w:rPr>
        <w:t>II SKYRIUS</w:t>
      </w:r>
    </w:p>
    <w:p w:rsidR="00AA1589" w:rsidRPr="00D9107C" w:rsidRDefault="00AA1589" w:rsidP="00AA1589">
      <w:pPr>
        <w:pStyle w:val="Default"/>
        <w:jc w:val="center"/>
        <w:rPr>
          <w:sz w:val="23"/>
          <w:szCs w:val="23"/>
        </w:rPr>
      </w:pPr>
      <w:r w:rsidRPr="00D9107C">
        <w:rPr>
          <w:b/>
          <w:bCs/>
          <w:sz w:val="23"/>
          <w:szCs w:val="23"/>
        </w:rPr>
        <w:t>REIKALAVIMAI DARBUOTOJAMS</w:t>
      </w:r>
    </w:p>
    <w:p w:rsidR="00AA1589" w:rsidRPr="00D9107C" w:rsidRDefault="00AA1589" w:rsidP="00AA1589">
      <w:pPr>
        <w:pStyle w:val="Default"/>
        <w:rPr>
          <w:sz w:val="23"/>
          <w:szCs w:val="23"/>
        </w:rPr>
      </w:pPr>
    </w:p>
    <w:p w:rsidR="00AA1589" w:rsidRPr="00D9107C" w:rsidRDefault="00AA1589" w:rsidP="00A87682">
      <w:pPr>
        <w:pStyle w:val="Default"/>
        <w:ind w:firstLine="1296"/>
        <w:jc w:val="both"/>
        <w:rPr>
          <w:sz w:val="23"/>
          <w:szCs w:val="23"/>
        </w:rPr>
      </w:pPr>
      <w:r w:rsidRPr="00D9107C">
        <w:rPr>
          <w:sz w:val="23"/>
          <w:szCs w:val="23"/>
        </w:rPr>
        <w:t xml:space="preserve">6. Visus vaizdo duomenis turi teisę tvarkyti tik Gimnazijos direktoriaus paskirtas asmuo, atsakingas už vaizdo stebėjimo sistemos techninę priežiūrą ir vaizdo duomenų tvarkymą (toliau – darbuotojas, tvarkantis vaizdo duomenis). Susipažinti su vaizdo duomenimis turi teisę visi Gimnazijos darbuotojai, kurie, įgyvendindami šią teisę, turi laikytis asmens duomenų apsaugą reglamentuojančiuose teisės aktuose nustatytų reikalavimų. </w:t>
      </w:r>
    </w:p>
    <w:p w:rsidR="00AA1589" w:rsidRPr="00D9107C" w:rsidRDefault="00AA1589" w:rsidP="00A87682">
      <w:pPr>
        <w:pStyle w:val="Default"/>
        <w:ind w:firstLine="1296"/>
        <w:jc w:val="both"/>
        <w:rPr>
          <w:sz w:val="23"/>
          <w:szCs w:val="23"/>
        </w:rPr>
      </w:pPr>
      <w:r w:rsidRPr="00D9107C">
        <w:rPr>
          <w:sz w:val="23"/>
          <w:szCs w:val="23"/>
        </w:rPr>
        <w:t xml:space="preserve">7. Darbuotojas, tvarkantis vaizdo duomenis, privalo: </w:t>
      </w:r>
    </w:p>
    <w:p w:rsidR="00AA1589" w:rsidRPr="00D9107C" w:rsidRDefault="00AA1589" w:rsidP="00A87682">
      <w:pPr>
        <w:pStyle w:val="Default"/>
        <w:ind w:firstLine="1296"/>
        <w:jc w:val="both"/>
        <w:rPr>
          <w:sz w:val="23"/>
          <w:szCs w:val="23"/>
        </w:rPr>
      </w:pPr>
      <w:r w:rsidRPr="00D9107C">
        <w:rPr>
          <w:sz w:val="23"/>
          <w:szCs w:val="23"/>
        </w:rPr>
        <w:t xml:space="preserve">7.1. laikytis pagrindinių vaizdo duomenų tvarkymo principų bei konfidencialumo ir saugumo reikalavimų, įtvirtintų Lietuvos Respublikos asmens duomenų teisinės apsaugos įstatyme, šiose Taisyklėse ir kituose teisės aktuose; </w:t>
      </w:r>
    </w:p>
    <w:p w:rsidR="00AA1589" w:rsidRPr="00D9107C" w:rsidRDefault="00AA1589" w:rsidP="00A87682">
      <w:pPr>
        <w:pStyle w:val="Default"/>
        <w:ind w:firstLine="1296"/>
        <w:jc w:val="both"/>
        <w:rPr>
          <w:sz w:val="23"/>
          <w:szCs w:val="23"/>
        </w:rPr>
      </w:pPr>
      <w:r w:rsidRPr="00D9107C">
        <w:rPr>
          <w:sz w:val="23"/>
          <w:szCs w:val="23"/>
        </w:rPr>
        <w:t xml:space="preserve">7.2. užtikrinti, kad į vaizdo stebėjimo kameromis fiksuojamą erdvę nepatektų gyvenamosios patalpos, įėjimai į jas, joms priklausančios privačios teritorijos, patalpos, kuriose asmenys pagrįstai tikisi absoliučios privatumo apsaugos;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7.3. imtis priemonių, kad būtų užkirstas kelias atsitiktiniam ar neteisėtam vaizdo duomenų sunaikinimui, pakeitimui, atskleidimui, taip pat bet kokiam kitam neteisėtam tvarkymui, saugoti vaizdo duomenų įrašymo įrenginiuose esančius duomenis;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7.4. užtikrinti, kad vaizdo stebėjimo sistema būtų techniškai tvarkinga, techniniai šios sistemos sutrikimai būtų šalinami operatyviai, naudojant visus turimus techninius resursus;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7.5. neatskleisti, neperduoti ir nesudaryti sąlygų bet kokiomis priemonėmis susipažinti su vaizdo duomenimis tam teisės neturintiems asmenims;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7.6. nedelsdamas pranešti Gimnazijos direktoriui ar jo paskirtam asmeniui apie bet kokią įtartiną situaciją, kuri gali kelti grėsmę Gimnazijos tvarkomų vaizdo duomenų saugumui;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7.7. laikytis kitų šiose Taisyklėse ir asmens duomenų apsaugą reglamentuojančiuose teisės aktuose nustatytų reikalavimų. </w:t>
      </w:r>
    </w:p>
    <w:p w:rsidR="00AA1589" w:rsidRPr="00D9107C" w:rsidRDefault="00AA1589" w:rsidP="00A87682">
      <w:pPr>
        <w:pStyle w:val="Default"/>
        <w:ind w:firstLine="1296"/>
        <w:jc w:val="both"/>
        <w:rPr>
          <w:color w:val="auto"/>
          <w:sz w:val="23"/>
          <w:szCs w:val="23"/>
        </w:rPr>
      </w:pPr>
      <w:r w:rsidRPr="00D9107C">
        <w:rPr>
          <w:color w:val="auto"/>
          <w:sz w:val="23"/>
          <w:szCs w:val="23"/>
        </w:rPr>
        <w:t>8. Darbuotojas, atsakingas už vaizdo duomenų įrašymo įrenginių veikimą, pastebėjęs vaizdo stebėjimo sistemos darbo sutrikimus, nedelsdamas</w:t>
      </w:r>
      <w:r w:rsidR="00247D80">
        <w:rPr>
          <w:color w:val="auto"/>
          <w:sz w:val="23"/>
          <w:szCs w:val="23"/>
        </w:rPr>
        <w:t xml:space="preserve"> privalo</w:t>
      </w:r>
      <w:r w:rsidRPr="00D9107C">
        <w:rPr>
          <w:color w:val="auto"/>
          <w:sz w:val="23"/>
          <w:szCs w:val="23"/>
        </w:rPr>
        <w:t xml:space="preserve"> informuoti Gimnazijos direktorių. </w:t>
      </w:r>
    </w:p>
    <w:p w:rsidR="00AA1589" w:rsidRPr="00D9107C" w:rsidRDefault="00AA1589" w:rsidP="00A87682">
      <w:pPr>
        <w:pStyle w:val="Default"/>
        <w:ind w:firstLine="1296"/>
        <w:jc w:val="both"/>
        <w:rPr>
          <w:color w:val="auto"/>
          <w:sz w:val="23"/>
          <w:szCs w:val="23"/>
        </w:rPr>
      </w:pPr>
      <w:r w:rsidRPr="00D9107C">
        <w:rPr>
          <w:color w:val="auto"/>
          <w:sz w:val="23"/>
          <w:szCs w:val="23"/>
        </w:rPr>
        <w:lastRenderedPageBreak/>
        <w:t xml:space="preserve">9. Darbuotojas pasirašytinai supažindinamas su šiomis Taisyklėmis ir taip įsipareigoja laikytis jų bei kitų vaizdo duomenų tvarkymo reikalavimus nustatančių teisės aktų. </w:t>
      </w:r>
    </w:p>
    <w:p w:rsidR="00AA1589" w:rsidRPr="00D9107C" w:rsidRDefault="00AA1589" w:rsidP="00AA1589">
      <w:pPr>
        <w:pStyle w:val="Default"/>
        <w:jc w:val="center"/>
        <w:rPr>
          <w:b/>
          <w:bCs/>
          <w:color w:val="auto"/>
          <w:sz w:val="23"/>
          <w:szCs w:val="23"/>
        </w:rPr>
      </w:pPr>
    </w:p>
    <w:p w:rsidR="00AA1589" w:rsidRPr="00D9107C" w:rsidRDefault="00AA1589" w:rsidP="00AA1589">
      <w:pPr>
        <w:pStyle w:val="Default"/>
        <w:jc w:val="center"/>
        <w:rPr>
          <w:color w:val="auto"/>
          <w:sz w:val="23"/>
          <w:szCs w:val="23"/>
        </w:rPr>
      </w:pPr>
      <w:r w:rsidRPr="00D9107C">
        <w:rPr>
          <w:b/>
          <w:bCs/>
          <w:color w:val="auto"/>
          <w:sz w:val="23"/>
          <w:szCs w:val="23"/>
        </w:rPr>
        <w:t>III SKYRIUS</w:t>
      </w:r>
    </w:p>
    <w:p w:rsidR="00AA1589" w:rsidRPr="00D9107C" w:rsidRDefault="00AA1589" w:rsidP="00AA1589">
      <w:pPr>
        <w:pStyle w:val="Default"/>
        <w:jc w:val="center"/>
        <w:rPr>
          <w:color w:val="auto"/>
          <w:sz w:val="23"/>
          <w:szCs w:val="23"/>
        </w:rPr>
      </w:pPr>
      <w:r w:rsidRPr="00D9107C">
        <w:rPr>
          <w:b/>
          <w:bCs/>
          <w:color w:val="auto"/>
          <w:sz w:val="23"/>
          <w:szCs w:val="23"/>
        </w:rPr>
        <w:t>GIMNAZIJOS PATALPŲ IR LAUKO TERITORIJOS VAIZDO STEBĖJIMO TIKSLAS IR APIMTIS</w:t>
      </w:r>
    </w:p>
    <w:p w:rsidR="00AA1589" w:rsidRPr="00D9107C" w:rsidRDefault="00AA1589" w:rsidP="00A87682">
      <w:pPr>
        <w:pStyle w:val="Default"/>
        <w:jc w:val="both"/>
        <w:rPr>
          <w:color w:val="auto"/>
          <w:sz w:val="23"/>
          <w:szCs w:val="23"/>
        </w:rPr>
      </w:pP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10. Vaizdo stebėjimas – prevencinė saugumo priemonė, vykdoma siekiant užtikrinti Gimnazijos bendruomenės saugumą, viešąją tvarką, apginti asmenų gyvybę, sveikatą, turtą ir kitas teises ir laisves.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11. Vaizdo duomenys fiksuojami šiomis vaizdo stebėjimo kameromis: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11.1. pastato, esančio adresu: </w:t>
      </w:r>
      <w:r w:rsidR="00247D80">
        <w:rPr>
          <w:color w:val="auto"/>
          <w:sz w:val="23"/>
          <w:szCs w:val="23"/>
        </w:rPr>
        <w:t>S. Goeso g. 2</w:t>
      </w:r>
      <w:r w:rsidRPr="00D9107C">
        <w:rPr>
          <w:color w:val="auto"/>
          <w:sz w:val="23"/>
          <w:szCs w:val="23"/>
        </w:rPr>
        <w:t xml:space="preserve">,  </w:t>
      </w:r>
      <w:r w:rsidR="00247D80">
        <w:rPr>
          <w:color w:val="auto"/>
          <w:sz w:val="23"/>
          <w:szCs w:val="23"/>
        </w:rPr>
        <w:t>Joniškis</w:t>
      </w:r>
      <w:r w:rsidRPr="00D9107C">
        <w:rPr>
          <w:color w:val="auto"/>
          <w:sz w:val="23"/>
          <w:szCs w:val="23"/>
        </w:rPr>
        <w:t xml:space="preserve"> (toliau – Gimnazijos pastatas), vidaus patalpose įrengto</w:t>
      </w:r>
      <w:r w:rsidR="00247D80">
        <w:rPr>
          <w:color w:val="auto"/>
          <w:sz w:val="23"/>
          <w:szCs w:val="23"/>
        </w:rPr>
        <w:t>mis vaizdo stebėjimo kameromis;</w:t>
      </w:r>
    </w:p>
    <w:p w:rsidR="00AA1589" w:rsidRPr="00D9107C" w:rsidRDefault="00AA1589" w:rsidP="00A87682">
      <w:pPr>
        <w:pStyle w:val="Default"/>
        <w:ind w:firstLine="1296"/>
        <w:jc w:val="both"/>
        <w:rPr>
          <w:color w:val="auto"/>
          <w:sz w:val="23"/>
          <w:szCs w:val="23"/>
        </w:rPr>
      </w:pPr>
      <w:r w:rsidRPr="00D9107C">
        <w:rPr>
          <w:color w:val="auto"/>
          <w:sz w:val="23"/>
          <w:szCs w:val="23"/>
        </w:rPr>
        <w:t>11.2. Gimnazijos pa</w:t>
      </w:r>
      <w:r w:rsidR="00A51EF1" w:rsidRPr="00D9107C">
        <w:rPr>
          <w:color w:val="auto"/>
          <w:sz w:val="23"/>
          <w:szCs w:val="23"/>
        </w:rPr>
        <w:t>stato lauko teritorijoje įrengtos</w:t>
      </w:r>
      <w:r w:rsidRPr="00D9107C">
        <w:rPr>
          <w:color w:val="auto"/>
          <w:sz w:val="23"/>
          <w:szCs w:val="23"/>
        </w:rPr>
        <w:t xml:space="preserve"> vaizdo stebėjimo kamer</w:t>
      </w:r>
      <w:r w:rsidR="00A51EF1" w:rsidRPr="00D9107C">
        <w:rPr>
          <w:color w:val="auto"/>
          <w:sz w:val="23"/>
          <w:szCs w:val="23"/>
        </w:rPr>
        <w:t>os</w:t>
      </w:r>
      <w:r w:rsidRPr="00D9107C">
        <w:rPr>
          <w:color w:val="auto"/>
          <w:sz w:val="23"/>
          <w:szCs w:val="23"/>
        </w:rPr>
        <w:t>, kuri</w:t>
      </w:r>
      <w:r w:rsidR="00A51EF1" w:rsidRPr="00D9107C">
        <w:rPr>
          <w:color w:val="auto"/>
          <w:sz w:val="23"/>
          <w:szCs w:val="23"/>
        </w:rPr>
        <w:t xml:space="preserve">os fiksuoja </w:t>
      </w:r>
      <w:r w:rsidRPr="00D9107C">
        <w:rPr>
          <w:color w:val="auto"/>
          <w:sz w:val="23"/>
          <w:szCs w:val="23"/>
        </w:rPr>
        <w:t xml:space="preserve"> Gimnazijos </w:t>
      </w:r>
      <w:r w:rsidR="00A51EF1" w:rsidRPr="00D9107C">
        <w:rPr>
          <w:color w:val="auto"/>
          <w:sz w:val="23"/>
          <w:szCs w:val="23"/>
        </w:rPr>
        <w:t>kiemą</w:t>
      </w:r>
      <w:r w:rsidR="00247D80">
        <w:rPr>
          <w:color w:val="auto"/>
          <w:sz w:val="23"/>
          <w:szCs w:val="23"/>
        </w:rPr>
        <w:t>.</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12. Gimnazijos pastato vidaus patalpų ir lauko teritorijos vaizdo stebėjimas yra nenutrūkstamas. </w:t>
      </w:r>
    </w:p>
    <w:p w:rsidR="00A51EF1" w:rsidRPr="00D9107C" w:rsidRDefault="00A51EF1" w:rsidP="00AA1589">
      <w:pPr>
        <w:pStyle w:val="Default"/>
        <w:rPr>
          <w:b/>
          <w:bCs/>
          <w:color w:val="auto"/>
          <w:sz w:val="23"/>
          <w:szCs w:val="23"/>
        </w:rPr>
      </w:pPr>
    </w:p>
    <w:p w:rsidR="00AA1589" w:rsidRPr="00D9107C" w:rsidRDefault="00AA1589" w:rsidP="00A51EF1">
      <w:pPr>
        <w:pStyle w:val="Default"/>
        <w:jc w:val="center"/>
        <w:rPr>
          <w:color w:val="auto"/>
          <w:sz w:val="23"/>
          <w:szCs w:val="23"/>
        </w:rPr>
      </w:pPr>
      <w:r w:rsidRPr="00D9107C">
        <w:rPr>
          <w:b/>
          <w:bCs/>
          <w:color w:val="auto"/>
          <w:sz w:val="23"/>
          <w:szCs w:val="23"/>
        </w:rPr>
        <w:t>IV SKYRIUS</w:t>
      </w:r>
    </w:p>
    <w:p w:rsidR="00AA1589" w:rsidRPr="00D9107C" w:rsidRDefault="00AA1589" w:rsidP="00A51EF1">
      <w:pPr>
        <w:pStyle w:val="Default"/>
        <w:jc w:val="center"/>
        <w:rPr>
          <w:color w:val="auto"/>
          <w:sz w:val="23"/>
          <w:szCs w:val="23"/>
        </w:rPr>
      </w:pPr>
      <w:r w:rsidRPr="00D9107C">
        <w:rPr>
          <w:b/>
          <w:bCs/>
          <w:color w:val="auto"/>
          <w:sz w:val="23"/>
          <w:szCs w:val="23"/>
        </w:rPr>
        <w:t>VAIZDO DUOMENŲ ĮRAŠYMAS IR SAUGOJIMAS</w:t>
      </w:r>
    </w:p>
    <w:p w:rsidR="00A51EF1" w:rsidRPr="00D9107C" w:rsidRDefault="00A51EF1" w:rsidP="00AA1589">
      <w:pPr>
        <w:pStyle w:val="Default"/>
        <w:rPr>
          <w:color w:val="auto"/>
          <w:sz w:val="23"/>
          <w:szCs w:val="23"/>
        </w:rPr>
      </w:pPr>
    </w:p>
    <w:p w:rsidR="00A51EF1" w:rsidRPr="00D9107C" w:rsidRDefault="00AA1589" w:rsidP="00A87682">
      <w:pPr>
        <w:pStyle w:val="Default"/>
        <w:ind w:firstLine="1296"/>
        <w:jc w:val="both"/>
        <w:rPr>
          <w:color w:val="auto"/>
          <w:sz w:val="23"/>
          <w:szCs w:val="23"/>
        </w:rPr>
      </w:pPr>
      <w:r w:rsidRPr="00D9107C">
        <w:rPr>
          <w:color w:val="auto"/>
          <w:sz w:val="23"/>
          <w:szCs w:val="23"/>
        </w:rPr>
        <w:t xml:space="preserve">13. Vaizdo duomenų įrašymo įrenginyje (DVR) vaizdo stebėjimo kameromis užfiksuoti vaizdo duomenys skaitmeniniu būdu įrašomi į kompiuterio vidinį kietąjį diską (HDD).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14. Vaizdo duomenys vaizdo duomenų įrašymo įrenginyje saugomi ne ilgiau kaip </w:t>
      </w:r>
      <w:r w:rsidR="00A51EF1" w:rsidRPr="00D9107C">
        <w:rPr>
          <w:color w:val="auto"/>
          <w:sz w:val="23"/>
          <w:szCs w:val="23"/>
        </w:rPr>
        <w:t>14 kalendorinių</w:t>
      </w:r>
      <w:r w:rsidRPr="00D9107C">
        <w:rPr>
          <w:color w:val="auto"/>
          <w:sz w:val="23"/>
          <w:szCs w:val="23"/>
        </w:rPr>
        <w:t xml:space="preserve"> dien</w:t>
      </w:r>
      <w:r w:rsidR="00A51EF1" w:rsidRPr="00D9107C">
        <w:rPr>
          <w:color w:val="auto"/>
          <w:sz w:val="23"/>
          <w:szCs w:val="23"/>
        </w:rPr>
        <w:t>ų</w:t>
      </w:r>
      <w:r w:rsidRPr="00D9107C">
        <w:rPr>
          <w:color w:val="auto"/>
          <w:sz w:val="23"/>
          <w:szCs w:val="23"/>
        </w:rPr>
        <w:t xml:space="preserve">.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15. Dėl ribotos kietojo disko talpos vaizdo įrašymo įrenginyje po </w:t>
      </w:r>
      <w:r w:rsidR="00A51EF1" w:rsidRPr="00D9107C">
        <w:rPr>
          <w:color w:val="auto"/>
          <w:sz w:val="23"/>
          <w:szCs w:val="23"/>
        </w:rPr>
        <w:t>14</w:t>
      </w:r>
      <w:r w:rsidRPr="00D9107C">
        <w:rPr>
          <w:color w:val="auto"/>
          <w:sz w:val="23"/>
          <w:szCs w:val="23"/>
        </w:rPr>
        <w:t xml:space="preserve"> kalendorinių dienų ištrinami seniausi vaizdo įrašai, o į laisvą vietą įrašomi naujausi vaizdo srautai.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16. Vaizdo duomenų įrašymo įrenginys leidžia atlikti vaizdo įrašų paiešką pagal datą ir laiką. </w:t>
      </w:r>
    </w:p>
    <w:p w:rsidR="00A51EF1" w:rsidRPr="00D9107C" w:rsidRDefault="00A51EF1" w:rsidP="00A87682">
      <w:pPr>
        <w:pStyle w:val="Default"/>
        <w:jc w:val="both"/>
        <w:rPr>
          <w:b/>
          <w:bCs/>
          <w:color w:val="auto"/>
          <w:sz w:val="23"/>
          <w:szCs w:val="23"/>
        </w:rPr>
      </w:pPr>
    </w:p>
    <w:p w:rsidR="00247D80" w:rsidRDefault="00AA1589" w:rsidP="00A51EF1">
      <w:pPr>
        <w:pStyle w:val="Default"/>
        <w:jc w:val="center"/>
        <w:rPr>
          <w:b/>
          <w:bCs/>
          <w:color w:val="auto"/>
          <w:sz w:val="23"/>
          <w:szCs w:val="23"/>
        </w:rPr>
      </w:pPr>
      <w:r w:rsidRPr="00D9107C">
        <w:rPr>
          <w:b/>
          <w:bCs/>
          <w:color w:val="auto"/>
          <w:sz w:val="23"/>
          <w:szCs w:val="23"/>
        </w:rPr>
        <w:t>V SKYRIUS</w:t>
      </w:r>
    </w:p>
    <w:p w:rsidR="00AA1589" w:rsidRPr="00D9107C" w:rsidRDefault="00AA1589" w:rsidP="00A51EF1">
      <w:pPr>
        <w:pStyle w:val="Default"/>
        <w:jc w:val="center"/>
        <w:rPr>
          <w:color w:val="auto"/>
          <w:sz w:val="23"/>
          <w:szCs w:val="23"/>
        </w:rPr>
      </w:pPr>
      <w:r w:rsidRPr="00D9107C">
        <w:rPr>
          <w:b/>
          <w:bCs/>
          <w:color w:val="auto"/>
          <w:sz w:val="23"/>
          <w:szCs w:val="23"/>
        </w:rPr>
        <w:t xml:space="preserve"> DUOMENŲ VALDYTOJO TEISĖS IR PAREIGOS</w:t>
      </w:r>
    </w:p>
    <w:p w:rsidR="00A51EF1" w:rsidRPr="00D9107C" w:rsidRDefault="00A51EF1" w:rsidP="00AA1589">
      <w:pPr>
        <w:pStyle w:val="Default"/>
        <w:rPr>
          <w:color w:val="auto"/>
          <w:sz w:val="23"/>
          <w:szCs w:val="23"/>
        </w:rPr>
      </w:pP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17. Duomenų valdytojas turi šias teises: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17.1. rengti ir priimti vidinius teisės aktus, reglamentuojančius vaizdo stebėjimo vykdymą; spręsti dėl vaizdo duomenų teikimo;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17.2. paskirti už vaizdo duomenų apsaugą atsakingą asmenį; </w:t>
      </w:r>
    </w:p>
    <w:p w:rsidR="00AA1589" w:rsidRPr="00D9107C" w:rsidRDefault="00AA1589" w:rsidP="00A87682">
      <w:pPr>
        <w:pStyle w:val="Default"/>
        <w:ind w:firstLine="1296"/>
        <w:jc w:val="both"/>
        <w:rPr>
          <w:color w:val="auto"/>
          <w:sz w:val="23"/>
          <w:szCs w:val="23"/>
        </w:rPr>
      </w:pPr>
      <w:r w:rsidRPr="00D9107C">
        <w:rPr>
          <w:color w:val="auto"/>
          <w:sz w:val="23"/>
          <w:szCs w:val="23"/>
        </w:rPr>
        <w:t>17.3. įgalioti duomenų tvarky</w:t>
      </w:r>
      <w:r w:rsidR="00247D80">
        <w:rPr>
          <w:color w:val="auto"/>
          <w:sz w:val="23"/>
          <w:szCs w:val="23"/>
        </w:rPr>
        <w:t>tojus tvarkyti vaizdo duomenis.</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18. Duomenų valdytojas turi šias pareigas: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18.1. užtikrinti ADTAĮ ir kituose teisės aktuose, reglamentuojančiose asmens duomenų tvarkymą, nustatytus asmens duomenų tvarkymo reikalavimus;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18.2. įgyvendinti duomenų subjekto teises ADTAĮ nustatyta tvarka; </w:t>
      </w:r>
    </w:p>
    <w:p w:rsidR="00AA1589" w:rsidRPr="00D9107C" w:rsidRDefault="00AA1589" w:rsidP="00A87682">
      <w:pPr>
        <w:pStyle w:val="Default"/>
        <w:ind w:firstLine="1296"/>
        <w:jc w:val="both"/>
        <w:rPr>
          <w:color w:val="auto"/>
          <w:sz w:val="23"/>
          <w:szCs w:val="23"/>
        </w:rPr>
      </w:pPr>
      <w:r w:rsidRPr="00D9107C">
        <w:rPr>
          <w:color w:val="auto"/>
          <w:sz w:val="23"/>
          <w:szCs w:val="23"/>
        </w:rPr>
        <w:t>18.3. užtikrinti asmens duomenų saugumą, įgyvendinant tinkamas organizacines ir technines asmens duomenų saugumo priemones</w:t>
      </w:r>
      <w:r w:rsidR="00247D80">
        <w:rPr>
          <w:color w:val="auto"/>
          <w:sz w:val="23"/>
          <w:szCs w:val="23"/>
        </w:rPr>
        <w:t>.</w:t>
      </w:r>
      <w:r w:rsidRPr="00D9107C">
        <w:rPr>
          <w:color w:val="auto"/>
          <w:sz w:val="23"/>
          <w:szCs w:val="23"/>
        </w:rPr>
        <w:t xml:space="preserve">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19. Duomenų valdytojas atlieka šias funkcijas: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19.1.nustato vaizdo stebėjimo tikslą ir apimtį;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19.2.organizuoja vaizdo stebėjimo sistemos diegimo darbus;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19.3.suteikia prieigos teises ir įgaliojimus tvarkyti vaizdo duomenis; </w:t>
      </w:r>
    </w:p>
    <w:p w:rsidR="00AA1589" w:rsidRDefault="00AA1589" w:rsidP="00A87682">
      <w:pPr>
        <w:pStyle w:val="Default"/>
        <w:ind w:firstLine="1296"/>
        <w:jc w:val="both"/>
        <w:rPr>
          <w:color w:val="auto"/>
          <w:sz w:val="23"/>
          <w:szCs w:val="23"/>
        </w:rPr>
      </w:pPr>
      <w:r w:rsidRPr="00D9107C">
        <w:rPr>
          <w:color w:val="auto"/>
          <w:sz w:val="23"/>
          <w:szCs w:val="23"/>
        </w:rPr>
        <w:t xml:space="preserve">19.4. analizuoja technologines, metodologines ir organizacines vaizdo duomenų tvarkymo problemas ir priima sprendimus, reikalingus tinkamam vaizdo stebėjimo vykdymui užtikrinti. </w:t>
      </w:r>
    </w:p>
    <w:p w:rsidR="00247D80" w:rsidRPr="00D9107C" w:rsidRDefault="00247D80" w:rsidP="00A87682">
      <w:pPr>
        <w:pStyle w:val="Default"/>
        <w:ind w:firstLine="1296"/>
        <w:jc w:val="both"/>
        <w:rPr>
          <w:color w:val="auto"/>
          <w:sz w:val="23"/>
          <w:szCs w:val="23"/>
        </w:rPr>
      </w:pPr>
    </w:p>
    <w:p w:rsidR="00A51EF1" w:rsidRPr="00D9107C" w:rsidRDefault="00A51EF1" w:rsidP="00AA1589">
      <w:pPr>
        <w:pStyle w:val="Default"/>
        <w:rPr>
          <w:b/>
          <w:bCs/>
          <w:color w:val="auto"/>
          <w:sz w:val="23"/>
          <w:szCs w:val="23"/>
        </w:rPr>
      </w:pPr>
    </w:p>
    <w:p w:rsidR="00AA1589" w:rsidRPr="00D9107C" w:rsidRDefault="00AA1589" w:rsidP="00A51EF1">
      <w:pPr>
        <w:pStyle w:val="Default"/>
        <w:jc w:val="center"/>
        <w:rPr>
          <w:color w:val="auto"/>
          <w:sz w:val="23"/>
          <w:szCs w:val="23"/>
        </w:rPr>
      </w:pPr>
      <w:r w:rsidRPr="00D9107C">
        <w:rPr>
          <w:b/>
          <w:bCs/>
          <w:color w:val="auto"/>
          <w:sz w:val="23"/>
          <w:szCs w:val="23"/>
        </w:rPr>
        <w:lastRenderedPageBreak/>
        <w:t>VI SKYRIUS</w:t>
      </w:r>
    </w:p>
    <w:p w:rsidR="00AA1589" w:rsidRPr="00D9107C" w:rsidRDefault="00AA1589" w:rsidP="00A51EF1">
      <w:pPr>
        <w:pStyle w:val="Default"/>
        <w:jc w:val="center"/>
        <w:rPr>
          <w:color w:val="auto"/>
          <w:sz w:val="23"/>
          <w:szCs w:val="23"/>
        </w:rPr>
      </w:pPr>
      <w:r w:rsidRPr="00D9107C">
        <w:rPr>
          <w:b/>
          <w:bCs/>
          <w:color w:val="auto"/>
          <w:sz w:val="23"/>
          <w:szCs w:val="23"/>
        </w:rPr>
        <w:t>DUOMENŲ SUBJEKTO TEISIŲ ĮGYVENDINIMO TVARKA</w:t>
      </w:r>
    </w:p>
    <w:p w:rsidR="00A51EF1" w:rsidRPr="00D9107C" w:rsidRDefault="00A51EF1" w:rsidP="00AA1589">
      <w:pPr>
        <w:pStyle w:val="Default"/>
        <w:rPr>
          <w:color w:val="auto"/>
          <w:sz w:val="23"/>
          <w:szCs w:val="23"/>
        </w:rPr>
      </w:pP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20. Apie vykdomą vaizdo stebėjimą Gimnazijos patalpose aiškiai ir tinkamai informuojama įspėjamaisiais ženklais su visa LR asmens duomenų teisinės apsaugos įstatyme reglamentuota privaloma informacija.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21. Duomenų subjektas turi šias teises: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21.1. žinoti (būti informuotas) apie savo asmens duomenų tvarkymą;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21.2. susipažinti su savo asmens duomenimis;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21.3. nesutikti, kad būtų tvarkomi jo asmens duomenys; </w:t>
      </w:r>
    </w:p>
    <w:p w:rsidR="00A51EF1" w:rsidRPr="00D9107C" w:rsidRDefault="00AA1589" w:rsidP="00A87682">
      <w:pPr>
        <w:pStyle w:val="Default"/>
        <w:ind w:firstLine="1296"/>
        <w:jc w:val="both"/>
        <w:rPr>
          <w:color w:val="auto"/>
          <w:sz w:val="23"/>
          <w:szCs w:val="23"/>
        </w:rPr>
      </w:pPr>
      <w:r w:rsidRPr="00D9107C">
        <w:rPr>
          <w:color w:val="auto"/>
          <w:sz w:val="23"/>
          <w:szCs w:val="23"/>
        </w:rPr>
        <w:t xml:space="preserve">21.4. reikalauti sunaikinti savo asmens duomenis arba sustabdyti, išskyrus saugojimą, savo asmens duomenų tvarkymo veiksmus, kai duomenys tvarkomi nesilaikant šio ir kitų įstatymų nuostatų. </w:t>
      </w:r>
    </w:p>
    <w:p w:rsidR="00A51EF1" w:rsidRPr="00D9107C" w:rsidRDefault="00A51EF1" w:rsidP="00A87682">
      <w:pPr>
        <w:pStyle w:val="Default"/>
        <w:jc w:val="both"/>
        <w:rPr>
          <w:color w:val="auto"/>
          <w:sz w:val="23"/>
          <w:szCs w:val="23"/>
        </w:rPr>
      </w:pPr>
    </w:p>
    <w:p w:rsidR="00AA1589" w:rsidRPr="00D9107C" w:rsidRDefault="00AA1589" w:rsidP="00A51EF1">
      <w:pPr>
        <w:pStyle w:val="Default"/>
        <w:jc w:val="center"/>
        <w:rPr>
          <w:color w:val="auto"/>
          <w:sz w:val="23"/>
          <w:szCs w:val="23"/>
        </w:rPr>
      </w:pPr>
      <w:r w:rsidRPr="00D9107C">
        <w:rPr>
          <w:b/>
          <w:bCs/>
          <w:color w:val="auto"/>
          <w:sz w:val="23"/>
          <w:szCs w:val="23"/>
        </w:rPr>
        <w:t>VII SKYRIUS</w:t>
      </w:r>
    </w:p>
    <w:p w:rsidR="00AA1589" w:rsidRPr="00D9107C" w:rsidRDefault="00AA1589" w:rsidP="00A51EF1">
      <w:pPr>
        <w:pStyle w:val="Default"/>
        <w:jc w:val="center"/>
        <w:rPr>
          <w:color w:val="auto"/>
          <w:sz w:val="23"/>
          <w:szCs w:val="23"/>
        </w:rPr>
      </w:pPr>
      <w:r w:rsidRPr="00D9107C">
        <w:rPr>
          <w:b/>
          <w:bCs/>
          <w:color w:val="auto"/>
          <w:sz w:val="23"/>
          <w:szCs w:val="23"/>
        </w:rPr>
        <w:t>VAIZDO DUOMENŲ TEIKIMAS IR DUOMENŲ GAVĖJAI</w:t>
      </w:r>
    </w:p>
    <w:p w:rsidR="00A51EF1" w:rsidRPr="00D9107C" w:rsidRDefault="00A51EF1" w:rsidP="00AA1589">
      <w:pPr>
        <w:pStyle w:val="Default"/>
        <w:rPr>
          <w:color w:val="auto"/>
          <w:sz w:val="23"/>
          <w:szCs w:val="23"/>
        </w:rPr>
      </w:pP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22. Duomenų subjektas, Gimnazijos direktoriui pateikęs asmens tapatybę patvirtinantį dokumentą arba teisės aktų nustatyta tvarka ar elektroninių ryšių priemonėmis, kurios leidžia tinkamai identifikuoti asmenį, turi teisę gauti Lietuvos Respublikos asmens duomenų teisinės apsaugos įstatyme nurodytus duomenis apie vaizdo duomenų, susijusių su juo, tvarkymą.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23. Duomenų subjekto prašyme pateikti Gimnazijos tvarkomus vaizdo duomenis apie jį turi būti nurodyta prašomų pateikti vaizdo duomenų apimtis. Jei duomenų subjektas prašo pateikti vaizdo duomenis, esančius vaizdo įraše, kuriame užfiksuotas ne tik jis, bet ir kiti asmenys, prašyme taip pat turi būti nurodytas vaizdo duomenų naudojimo tikslas, teikimo bei gavimo teisinis pagrindas.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24. Gimnazija, gavusi duomenų subjekto paklausimą dėl vaizdo duomenų, susijusių su juo, tvarkymo, ne vėliau kaip per 3 darbo dienas nuo duomenų subjekto prašymo gavimo dienos atsako, ar su juo susiję vaizdo duomenys yra saugomi, ir, jei saugomi, – apie šių duomenų teikimo tvarką.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25. Duomenų subjekto prašomus Gimnazijos tvarkomus duomenis Gimnazija pateikia ne vėliau kaip per 30 kalendorinių dienų nuo duomenų subjekto kreipimosi dienos.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26. Gimnazija atsisako pateikti tvarkomus duomenis, kai: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26.1. prašoma pateikti Gimnazijos tvarkomus vaizdo duomenis, esančius vaizdo įraše, kuriame užfiksuoti kiti asmenys, kurių tapatybę būtų galima nustatyti pagal vaizdo įraše užfiksuotus vaizdo duomenis (asmens veidas, ūgis ir pan.), ir tokių vaizdo duomenų pateikimas pažeistų jų teises;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26.2. nustatomos kitos Lietuvos Respublikos asmens duomenų teisinės apsaugos įstatyme ir kituose teisės aktuose nurodytos aplinkybės, kurioms esant šie duomenys nėra teikiami. </w:t>
      </w:r>
    </w:p>
    <w:p w:rsidR="00A51EF1" w:rsidRPr="00D9107C" w:rsidRDefault="00A51EF1" w:rsidP="00AA1589">
      <w:pPr>
        <w:pStyle w:val="Default"/>
        <w:rPr>
          <w:b/>
          <w:bCs/>
          <w:color w:val="auto"/>
          <w:sz w:val="23"/>
          <w:szCs w:val="23"/>
        </w:rPr>
      </w:pPr>
    </w:p>
    <w:p w:rsidR="00AA1589" w:rsidRPr="00D9107C" w:rsidRDefault="00AA1589" w:rsidP="00A51EF1">
      <w:pPr>
        <w:pStyle w:val="Default"/>
        <w:jc w:val="center"/>
        <w:rPr>
          <w:color w:val="auto"/>
          <w:sz w:val="23"/>
          <w:szCs w:val="23"/>
        </w:rPr>
      </w:pPr>
      <w:r w:rsidRPr="00D9107C">
        <w:rPr>
          <w:b/>
          <w:bCs/>
          <w:color w:val="auto"/>
          <w:sz w:val="23"/>
          <w:szCs w:val="23"/>
        </w:rPr>
        <w:t>VI SKYRIUS</w:t>
      </w:r>
    </w:p>
    <w:p w:rsidR="00AA1589" w:rsidRPr="00D9107C" w:rsidRDefault="00AA1589" w:rsidP="00A51EF1">
      <w:pPr>
        <w:pStyle w:val="Default"/>
        <w:jc w:val="center"/>
        <w:rPr>
          <w:color w:val="auto"/>
          <w:sz w:val="23"/>
          <w:szCs w:val="23"/>
        </w:rPr>
      </w:pPr>
      <w:r w:rsidRPr="00D9107C">
        <w:rPr>
          <w:b/>
          <w:bCs/>
          <w:color w:val="auto"/>
          <w:sz w:val="23"/>
          <w:szCs w:val="23"/>
        </w:rPr>
        <w:t>BAIGIAMOSIOS NUOSTATOS</w:t>
      </w:r>
    </w:p>
    <w:p w:rsidR="00A51EF1" w:rsidRPr="00D9107C" w:rsidRDefault="00A51EF1" w:rsidP="00AA1589">
      <w:pPr>
        <w:pStyle w:val="Default"/>
        <w:rPr>
          <w:color w:val="auto"/>
          <w:sz w:val="23"/>
          <w:szCs w:val="23"/>
        </w:rPr>
      </w:pP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27. Už Taisyklių nuostatų pažeidimą Gimnazijos darbuotojams taikoma įstatymuose numatyta atsakomybė. </w:t>
      </w:r>
    </w:p>
    <w:p w:rsidR="00AA1589" w:rsidRPr="00D9107C" w:rsidRDefault="00AA1589" w:rsidP="00A87682">
      <w:pPr>
        <w:pStyle w:val="Default"/>
        <w:ind w:firstLine="1296"/>
        <w:jc w:val="both"/>
        <w:rPr>
          <w:color w:val="auto"/>
          <w:sz w:val="23"/>
          <w:szCs w:val="23"/>
        </w:rPr>
      </w:pPr>
      <w:r w:rsidRPr="00D9107C">
        <w:rPr>
          <w:color w:val="auto"/>
          <w:sz w:val="23"/>
          <w:szCs w:val="23"/>
        </w:rPr>
        <w:t xml:space="preserve">28. Taisyklės skelbiamos Gimnazijos interneto svetainėje. </w:t>
      </w:r>
    </w:p>
    <w:p w:rsidR="00AA1589" w:rsidRDefault="00AA1589" w:rsidP="00A87682">
      <w:pPr>
        <w:pStyle w:val="Default"/>
        <w:ind w:firstLine="1296"/>
        <w:jc w:val="both"/>
        <w:rPr>
          <w:color w:val="auto"/>
          <w:sz w:val="23"/>
          <w:szCs w:val="23"/>
        </w:rPr>
      </w:pPr>
      <w:r w:rsidRPr="00D9107C">
        <w:rPr>
          <w:color w:val="auto"/>
          <w:sz w:val="23"/>
          <w:szCs w:val="23"/>
        </w:rPr>
        <w:t xml:space="preserve">29. Už Taisyklių nuostatų laikymosi priežiūrą ir jose reglamentuotų nuostatų vykdymo kontrolę bei periodišką Taisyklių peržiūrėjimą atsakingas Gimnazijos direktoriaus paskirtas darbuotojas, kuris, įvertinęs Taisyklių taikymo praktiką, esant poreikiui inicijuoja Taisyklių pakeitimus. Taisyklės ne rečiau kaip kartą per 2 metus peržiūrimos ir, reikalui esant ar pasikeitus vaizdo duomenų tvarkymą reglamentuojantiems teisės aktams, atnaujinamos. </w:t>
      </w:r>
    </w:p>
    <w:p w:rsidR="00A87682" w:rsidRDefault="00A87682" w:rsidP="00A87682">
      <w:pPr>
        <w:pStyle w:val="Default"/>
        <w:ind w:firstLine="1296"/>
        <w:jc w:val="both"/>
        <w:rPr>
          <w:color w:val="auto"/>
          <w:sz w:val="23"/>
          <w:szCs w:val="23"/>
        </w:rPr>
      </w:pPr>
    </w:p>
    <w:p w:rsidR="00A87682" w:rsidRDefault="00A87682" w:rsidP="00A87682">
      <w:pPr>
        <w:pStyle w:val="Default"/>
        <w:ind w:firstLine="1296"/>
        <w:jc w:val="center"/>
        <w:rPr>
          <w:color w:val="auto"/>
          <w:sz w:val="23"/>
          <w:szCs w:val="23"/>
        </w:rPr>
      </w:pPr>
    </w:p>
    <w:p w:rsidR="00A87682" w:rsidRPr="00D9107C" w:rsidRDefault="00A87682" w:rsidP="00A87682">
      <w:pPr>
        <w:pStyle w:val="Default"/>
        <w:ind w:firstLine="1296"/>
        <w:jc w:val="center"/>
        <w:rPr>
          <w:color w:val="auto"/>
          <w:sz w:val="23"/>
          <w:szCs w:val="23"/>
        </w:rPr>
      </w:pPr>
      <w:r>
        <w:rPr>
          <w:color w:val="auto"/>
          <w:sz w:val="23"/>
          <w:szCs w:val="23"/>
        </w:rPr>
        <w:t>_______________</w:t>
      </w:r>
    </w:p>
    <w:sectPr w:rsidR="00A87682" w:rsidRPr="00D9107C">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1E" w:rsidRDefault="00745E1E" w:rsidP="00A87682">
      <w:pPr>
        <w:spacing w:after="0" w:line="240" w:lineRule="auto"/>
      </w:pPr>
      <w:r>
        <w:separator/>
      </w:r>
    </w:p>
  </w:endnote>
  <w:endnote w:type="continuationSeparator" w:id="0">
    <w:p w:rsidR="00745E1E" w:rsidRDefault="00745E1E" w:rsidP="00A8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49778"/>
      <w:docPartObj>
        <w:docPartGallery w:val="Page Numbers (Bottom of Page)"/>
        <w:docPartUnique/>
      </w:docPartObj>
    </w:sdtPr>
    <w:sdtEndPr/>
    <w:sdtContent>
      <w:p w:rsidR="00A87682" w:rsidRDefault="00A87682">
        <w:pPr>
          <w:pStyle w:val="Porat"/>
          <w:jc w:val="center"/>
        </w:pPr>
        <w:r>
          <w:fldChar w:fldCharType="begin"/>
        </w:r>
        <w:r>
          <w:instrText>PAGE   \* MERGEFORMAT</w:instrText>
        </w:r>
        <w:r>
          <w:fldChar w:fldCharType="separate"/>
        </w:r>
        <w:r w:rsidR="00343A2B">
          <w:rPr>
            <w:noProof/>
          </w:rPr>
          <w:t>2</w:t>
        </w:r>
        <w:r>
          <w:fldChar w:fldCharType="end"/>
        </w:r>
      </w:p>
    </w:sdtContent>
  </w:sdt>
  <w:p w:rsidR="00A87682" w:rsidRDefault="00A8768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1E" w:rsidRDefault="00745E1E" w:rsidP="00A87682">
      <w:pPr>
        <w:spacing w:after="0" w:line="240" w:lineRule="auto"/>
      </w:pPr>
      <w:r>
        <w:separator/>
      </w:r>
    </w:p>
  </w:footnote>
  <w:footnote w:type="continuationSeparator" w:id="0">
    <w:p w:rsidR="00745E1E" w:rsidRDefault="00745E1E" w:rsidP="00A87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89"/>
    <w:rsid w:val="00247D80"/>
    <w:rsid w:val="00343A2B"/>
    <w:rsid w:val="00507448"/>
    <w:rsid w:val="00543435"/>
    <w:rsid w:val="006D7EE0"/>
    <w:rsid w:val="007416DC"/>
    <w:rsid w:val="00745E1E"/>
    <w:rsid w:val="0084475D"/>
    <w:rsid w:val="00987A57"/>
    <w:rsid w:val="00A51EF1"/>
    <w:rsid w:val="00A87682"/>
    <w:rsid w:val="00AA1589"/>
    <w:rsid w:val="00B34C98"/>
    <w:rsid w:val="00B97843"/>
    <w:rsid w:val="00D9107C"/>
    <w:rsid w:val="00DF1411"/>
    <w:rsid w:val="00EB08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A1589"/>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A8768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87682"/>
  </w:style>
  <w:style w:type="paragraph" w:styleId="Porat">
    <w:name w:val="footer"/>
    <w:basedOn w:val="prastasis"/>
    <w:link w:val="PoratDiagrama"/>
    <w:uiPriority w:val="99"/>
    <w:unhideWhenUsed/>
    <w:rsid w:val="00A8768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87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A1589"/>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A8768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87682"/>
  </w:style>
  <w:style w:type="paragraph" w:styleId="Porat">
    <w:name w:val="footer"/>
    <w:basedOn w:val="prastasis"/>
    <w:link w:val="PoratDiagrama"/>
    <w:uiPriority w:val="99"/>
    <w:unhideWhenUsed/>
    <w:rsid w:val="00A8768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8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A339-099C-400B-9916-A335C591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5630</Words>
  <Characters>3210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Šiaulių Didždvario gimnazija</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Vitalis Balsevičius</dc:creator>
  <cp:lastModifiedBy>Jurga</cp:lastModifiedBy>
  <cp:revision>2</cp:revision>
  <cp:lastPrinted>2018-12-04T07:05:00Z</cp:lastPrinted>
  <dcterms:created xsi:type="dcterms:W3CDTF">2020-10-06T06:25:00Z</dcterms:created>
  <dcterms:modified xsi:type="dcterms:W3CDTF">2020-10-06T06:25:00Z</dcterms:modified>
</cp:coreProperties>
</file>