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9DA3" w14:textId="23208859" w:rsidR="0057792D" w:rsidRDefault="00A3179A" w:rsidP="00B50314">
      <w:pPr>
        <w:ind w:right="804" w:firstLine="6379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 w:rsidR="00B50314">
        <w:rPr>
          <w:szCs w:val="24"/>
          <w:lang w:eastAsia="lt-LT"/>
        </w:rPr>
        <w:t>PATVIRTINTA</w:t>
      </w:r>
    </w:p>
    <w:p w14:paraId="42352DE4" w14:textId="68630F1D" w:rsidR="00B50314" w:rsidRDefault="00B50314" w:rsidP="00B50314">
      <w:pPr>
        <w:ind w:right="-1440" w:firstLine="5387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 Joniškio „Aušros“ gimnazijos </w:t>
      </w:r>
    </w:p>
    <w:p w14:paraId="3200880E" w14:textId="77777777" w:rsidR="00B50314" w:rsidRDefault="00B50314" w:rsidP="00B50314">
      <w:pPr>
        <w:ind w:right="-1440" w:firstLine="567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direktoriaus 2023 m. rugsėjo 1d.</w:t>
      </w:r>
    </w:p>
    <w:p w14:paraId="169263B3" w14:textId="75AC4BAA" w:rsidR="00B50314" w:rsidRDefault="00B50314" w:rsidP="00B50314">
      <w:pPr>
        <w:ind w:right="-1440" w:firstLine="4253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 įsakymu Nr. V-58</w:t>
      </w:r>
    </w:p>
    <w:p w14:paraId="3B09A437" w14:textId="77777777" w:rsidR="00B50314" w:rsidRDefault="00B50314" w:rsidP="00B50314">
      <w:pPr>
        <w:ind w:right="-1440" w:firstLine="4253"/>
        <w:jc w:val="center"/>
        <w:rPr>
          <w:szCs w:val="24"/>
          <w:lang w:eastAsia="lt-LT"/>
        </w:rPr>
      </w:pPr>
    </w:p>
    <w:p w14:paraId="6738F0B8" w14:textId="77777777" w:rsidR="00B50314" w:rsidRDefault="00B50314" w:rsidP="00B50314">
      <w:pPr>
        <w:ind w:right="-1440" w:firstLine="4253"/>
        <w:jc w:val="center"/>
        <w:rPr>
          <w:szCs w:val="24"/>
          <w:lang w:eastAsia="lt-LT"/>
        </w:rPr>
      </w:pPr>
    </w:p>
    <w:p w14:paraId="69A847F6" w14:textId="77777777" w:rsidR="0057792D" w:rsidRDefault="0057792D" w:rsidP="0057792D">
      <w:pPr>
        <w:ind w:firstLine="680"/>
        <w:jc w:val="both"/>
        <w:rPr>
          <w:b/>
          <w:szCs w:val="24"/>
          <w:lang w:eastAsia="lt-LT"/>
        </w:rPr>
      </w:pPr>
    </w:p>
    <w:p w14:paraId="77DD88B9" w14:textId="77777777" w:rsidR="0057792D" w:rsidRDefault="0057792D" w:rsidP="0057792D">
      <w:pPr>
        <w:ind w:firstLine="68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JONIŠKIO „AUŠROS“ GIMNAZIJOS</w:t>
      </w:r>
    </w:p>
    <w:p w14:paraId="08D311AE" w14:textId="77777777" w:rsidR="0057792D" w:rsidRDefault="0057792D" w:rsidP="0057792D">
      <w:pPr>
        <w:ind w:firstLine="68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LANKOMUMO UŽTIKRINIMO TVARKOS APRAŠAS</w:t>
      </w:r>
    </w:p>
    <w:p w14:paraId="2459E60D" w14:textId="77777777" w:rsidR="0057792D" w:rsidRDefault="0057792D" w:rsidP="0057792D">
      <w:pPr>
        <w:ind w:firstLine="680"/>
        <w:jc w:val="center"/>
        <w:rPr>
          <w:szCs w:val="24"/>
          <w:lang w:eastAsia="lt-LT"/>
        </w:rPr>
      </w:pPr>
    </w:p>
    <w:p w14:paraId="27DB5026" w14:textId="77777777" w:rsidR="0057792D" w:rsidRDefault="0057792D" w:rsidP="0057792D">
      <w:pPr>
        <w:ind w:firstLine="68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239E89F6" w14:textId="77777777" w:rsidR="0057792D" w:rsidRDefault="0057792D" w:rsidP="0057792D">
      <w:pPr>
        <w:ind w:firstLine="68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BENDROSIOS NUOSTATOS</w:t>
      </w:r>
    </w:p>
    <w:p w14:paraId="141F7923" w14:textId="77777777" w:rsidR="0057792D" w:rsidRDefault="0057792D" w:rsidP="0057792D">
      <w:pPr>
        <w:ind w:firstLine="680"/>
        <w:jc w:val="both"/>
        <w:rPr>
          <w:szCs w:val="24"/>
          <w:lang w:eastAsia="lt-LT"/>
        </w:rPr>
      </w:pPr>
    </w:p>
    <w:p w14:paraId="1676F43B" w14:textId="77777777" w:rsidR="00A16928" w:rsidRDefault="00A16928" w:rsidP="00A16928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Joniškio „Aušros“ gimnazijos lankomumo užtikrinimo tvarkos aprašas (toliau – Tvarkos aprašas) parengtas vadovaujantis Lietuvos respublikos švietimo, mokslo ir sporto ministro 2023 m. rugpjūčio 29 d. įsakymu Nr. V-1112, nustato nepilnamečių ir pilnamečių mokinių, besimokančių pagal pagrindinio ir vidurinio ugdymo programas (toliau kartu – mokiniai), praleistų mokymosi dienų ir (ar) pamokų pateisinimo galimybes, informavimo apie neatvykimą į gimnaziją laiką ir būdus, gimnazijos veiksmus užtikrinant </w:t>
      </w:r>
      <w:r>
        <w:rPr>
          <w:color w:val="000000"/>
          <w:szCs w:val="24"/>
        </w:rPr>
        <w:t>punktualų ir reguliarų</w:t>
      </w:r>
      <w:r>
        <w:rPr>
          <w:szCs w:val="24"/>
          <w:lang w:eastAsia="lt-LT"/>
        </w:rPr>
        <w:t xml:space="preserve"> mokyklos lankymą. </w:t>
      </w:r>
    </w:p>
    <w:p w14:paraId="6C843DF8" w14:textId="77777777" w:rsidR="00A16928" w:rsidRDefault="00A16928" w:rsidP="00A16928">
      <w:pPr>
        <w:ind w:firstLine="680"/>
        <w:jc w:val="both"/>
        <w:rPr>
          <w:strike/>
          <w:szCs w:val="24"/>
          <w:lang w:eastAsia="lt-LT"/>
        </w:rPr>
      </w:pPr>
      <w:r>
        <w:rPr>
          <w:szCs w:val="24"/>
          <w:lang w:eastAsia="lt-LT"/>
        </w:rPr>
        <w:t xml:space="preserve">2. Tvarkos aprašo paskirtis – padėti užtikrinti Lietuvos Respublikos švietimo įstatymo 43 straipsnio 11 dalies 7 ir 8 punktų, 46 straipsnio 2 dalies 2 punkto, 47 straipsnio 2 dalies 7 punkto, 49 straipsnio 2 dalies 7 punkto ir 59 straipsnio 8 dalies 4 punkto nuostatų įgyvendinimą. </w:t>
      </w:r>
    </w:p>
    <w:p w14:paraId="284A3853" w14:textId="77777777" w:rsidR="00A16928" w:rsidRDefault="00A16928" w:rsidP="00A16928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Gimnazijos nelankymas Tvarkos apraše suprantamas kaip mokinio neatvykimas į mokyklą, nedalyvavimas pamokoje (ar jos dalyje), kuri privaloma pagal gimnazijos pamokų tvarkaraštį, ar kitame privalomame ugdymo proceso užsiėmime. </w:t>
      </w:r>
    </w:p>
    <w:p w14:paraId="425F8AEA" w14:textId="77777777" w:rsidR="00A16928" w:rsidRDefault="00A16928" w:rsidP="00A16928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Tvarkos apraše vartojamos sąvokos atitinka Lietuvos Respublikos švietimo įstatyme ir Lietuvos Respublikos vaiko teisių apsaugos pagrindų įstatyme vartojamas sąvokas.</w:t>
      </w:r>
    </w:p>
    <w:p w14:paraId="666106C7" w14:textId="77777777" w:rsidR="0057792D" w:rsidRDefault="0057792D" w:rsidP="0057792D">
      <w:pPr>
        <w:ind w:firstLine="680"/>
        <w:jc w:val="both"/>
        <w:rPr>
          <w:szCs w:val="24"/>
          <w:lang w:eastAsia="lt-LT"/>
        </w:rPr>
      </w:pPr>
    </w:p>
    <w:p w14:paraId="334DDCFB" w14:textId="77777777" w:rsidR="0057792D" w:rsidRDefault="0057792D" w:rsidP="0057792D">
      <w:pPr>
        <w:ind w:firstLine="68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14:paraId="4D23571C" w14:textId="77777777" w:rsidR="0057792D" w:rsidRDefault="0057792D" w:rsidP="0057792D">
      <w:pPr>
        <w:ind w:firstLine="680"/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MOKINIO PRALEISTŲ PAMOKŲ PATEISINIMO </w:t>
      </w:r>
      <w:r w:rsidR="00A60277">
        <w:rPr>
          <w:b/>
          <w:szCs w:val="24"/>
          <w:lang w:eastAsia="lt-LT"/>
        </w:rPr>
        <w:t>PRIEŽASTYS</w:t>
      </w:r>
    </w:p>
    <w:p w14:paraId="5FD1A36A" w14:textId="77777777" w:rsidR="0057792D" w:rsidRDefault="0057792D" w:rsidP="0057792D">
      <w:pPr>
        <w:ind w:firstLine="680"/>
        <w:jc w:val="both"/>
        <w:rPr>
          <w:szCs w:val="24"/>
          <w:lang w:eastAsia="lt-LT"/>
        </w:rPr>
      </w:pPr>
    </w:p>
    <w:p w14:paraId="0876F5F9" w14:textId="77777777" w:rsidR="0057792D" w:rsidRDefault="0057792D" w:rsidP="0057792D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 Mokinio neatvykimas į </w:t>
      </w:r>
      <w:r w:rsidR="00A60277">
        <w:rPr>
          <w:szCs w:val="24"/>
          <w:lang w:eastAsia="lt-LT"/>
        </w:rPr>
        <w:t>gimnaziją</w:t>
      </w:r>
      <w:r w:rsidR="00A16928">
        <w:rPr>
          <w:szCs w:val="24"/>
          <w:lang w:eastAsia="lt-LT"/>
        </w:rPr>
        <w:t>, nedalyvavimas pamokoje</w:t>
      </w:r>
      <w:r>
        <w:rPr>
          <w:szCs w:val="24"/>
          <w:lang w:eastAsia="lt-LT"/>
        </w:rPr>
        <w:t xml:space="preserve"> (</w:t>
      </w:r>
      <w:r w:rsidR="00A16928">
        <w:rPr>
          <w:szCs w:val="24"/>
          <w:lang w:eastAsia="lt-LT"/>
        </w:rPr>
        <w:t>ar jos dalyje</w:t>
      </w:r>
      <w:r>
        <w:rPr>
          <w:szCs w:val="24"/>
          <w:lang w:eastAsia="lt-LT"/>
        </w:rPr>
        <w:t>) gali būti pateisintas dėl šių priežasčių:</w:t>
      </w:r>
    </w:p>
    <w:p w14:paraId="56C70A7A" w14:textId="77777777" w:rsidR="0057792D" w:rsidRDefault="0057792D" w:rsidP="0057792D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5.1. ligos ar apsilankymo pas gydytoją:</w:t>
      </w:r>
    </w:p>
    <w:p w14:paraId="2CE9CCED" w14:textId="77777777" w:rsidR="0057792D" w:rsidRDefault="0057792D" w:rsidP="0057792D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5.1.1. ne daugiau nei 5 mokymosi dienas per kalendorinį mėnesį gali pateisinti mokinio tėvai (globėjai, rūpintojai)</w:t>
      </w:r>
      <w:r w:rsidR="0000533F" w:rsidRPr="0000533F">
        <w:rPr>
          <w:szCs w:val="24"/>
          <w:lang w:eastAsia="lt-LT"/>
        </w:rPr>
        <w:t>;</w:t>
      </w:r>
    </w:p>
    <w:p w14:paraId="20677B70" w14:textId="77777777" w:rsidR="0057792D" w:rsidRDefault="006B54D7" w:rsidP="0057792D">
      <w:pPr>
        <w:ind w:firstLine="680"/>
        <w:jc w:val="both"/>
        <w:rPr>
          <w:szCs w:val="24"/>
          <w:lang w:eastAsia="lt-LT"/>
        </w:rPr>
      </w:pPr>
      <w:r w:rsidRPr="0000533F">
        <w:rPr>
          <w:szCs w:val="24"/>
          <w:lang w:eastAsia="lt-LT"/>
        </w:rPr>
        <w:t xml:space="preserve">5.1.2. </w:t>
      </w:r>
      <w:r w:rsidR="0057792D">
        <w:rPr>
          <w:szCs w:val="24"/>
          <w:lang w:eastAsia="lt-LT"/>
        </w:rPr>
        <w:t xml:space="preserve">mokiniui praleidus daugiau nei 5 dienas per kalendorinį mėnesį, </w:t>
      </w:r>
      <w:r w:rsidR="0000533F">
        <w:rPr>
          <w:szCs w:val="24"/>
          <w:lang w:eastAsia="lt-LT"/>
        </w:rPr>
        <w:t xml:space="preserve">praleistos pamokos pateisinamos, </w:t>
      </w:r>
      <w:r w:rsidR="00A16928">
        <w:rPr>
          <w:szCs w:val="24"/>
          <w:lang w:eastAsia="lt-LT"/>
        </w:rPr>
        <w:t>jei yra pranešimas</w:t>
      </w:r>
      <w:r w:rsidR="00735168">
        <w:rPr>
          <w:szCs w:val="24"/>
          <w:lang w:eastAsia="lt-LT"/>
        </w:rPr>
        <w:t xml:space="preserve"> iš Elektroninės sveikatos informacinės sistemos</w:t>
      </w:r>
      <w:r w:rsidR="00A16928">
        <w:rPr>
          <w:szCs w:val="24"/>
          <w:lang w:eastAsia="lt-LT"/>
        </w:rPr>
        <w:t>, kad buvo kreiptasi į asme</w:t>
      </w:r>
      <w:r w:rsidR="00735168">
        <w:rPr>
          <w:szCs w:val="24"/>
          <w:lang w:eastAsia="lt-LT"/>
        </w:rPr>
        <w:t>ns sveikatos priežiūros įstaigą.</w:t>
      </w:r>
      <w:r w:rsidR="00A16928">
        <w:rPr>
          <w:szCs w:val="24"/>
          <w:lang w:eastAsia="lt-LT"/>
        </w:rPr>
        <w:t xml:space="preserve"> </w:t>
      </w:r>
      <w:r w:rsidR="0000533F">
        <w:rPr>
          <w:szCs w:val="24"/>
          <w:lang w:eastAsia="lt-LT"/>
        </w:rPr>
        <w:t>A</w:t>
      </w:r>
      <w:r w:rsidR="0057792D">
        <w:rPr>
          <w:szCs w:val="24"/>
          <w:lang w:eastAsia="lt-LT"/>
        </w:rPr>
        <w:t xml:space="preserve">pie </w:t>
      </w:r>
      <w:r w:rsidR="0098287D">
        <w:rPr>
          <w:szCs w:val="24"/>
          <w:lang w:eastAsia="lt-LT"/>
        </w:rPr>
        <w:t xml:space="preserve">nepilnamečio </w:t>
      </w:r>
      <w:r w:rsidR="0057792D">
        <w:rPr>
          <w:szCs w:val="24"/>
          <w:lang w:eastAsia="lt-LT"/>
        </w:rPr>
        <w:t>mokinio apsilankymą gydymo įstaigoje</w:t>
      </w:r>
      <w:r w:rsidR="0098287D">
        <w:rPr>
          <w:szCs w:val="24"/>
          <w:lang w:eastAsia="lt-LT"/>
        </w:rPr>
        <w:t xml:space="preserve"> ir ligą</w:t>
      </w:r>
      <w:r w:rsidR="0057792D">
        <w:rPr>
          <w:szCs w:val="24"/>
          <w:lang w:eastAsia="lt-LT"/>
        </w:rPr>
        <w:t xml:space="preserve"> </w:t>
      </w:r>
      <w:r w:rsidR="0000533F">
        <w:rPr>
          <w:szCs w:val="24"/>
          <w:lang w:eastAsia="lt-LT"/>
        </w:rPr>
        <w:t>tėvai (globėjai, rūpintojai)</w:t>
      </w:r>
      <w:r w:rsidR="0098287D">
        <w:rPr>
          <w:szCs w:val="24"/>
          <w:lang w:eastAsia="lt-LT"/>
        </w:rPr>
        <w:t xml:space="preserve">, arba pats mokinys, jeigu jis pilnametis, </w:t>
      </w:r>
      <w:r w:rsidR="0000533F">
        <w:rPr>
          <w:szCs w:val="24"/>
          <w:lang w:eastAsia="lt-LT"/>
        </w:rPr>
        <w:t xml:space="preserve">informuoja klasės </w:t>
      </w:r>
      <w:r w:rsidR="0098287D">
        <w:rPr>
          <w:szCs w:val="24"/>
          <w:lang w:eastAsia="lt-LT"/>
        </w:rPr>
        <w:t>vadovą</w:t>
      </w:r>
      <w:r w:rsidR="0000533F">
        <w:rPr>
          <w:szCs w:val="24"/>
          <w:lang w:eastAsia="lt-LT"/>
        </w:rPr>
        <w:t xml:space="preserve">. Klasės vadovas </w:t>
      </w:r>
      <w:r w:rsidR="0098287D">
        <w:rPr>
          <w:szCs w:val="24"/>
          <w:lang w:eastAsia="lt-LT"/>
        </w:rPr>
        <w:t xml:space="preserve">pagal pateiktą dokumentą </w:t>
      </w:r>
      <w:r w:rsidR="0000533F">
        <w:rPr>
          <w:szCs w:val="24"/>
          <w:lang w:eastAsia="lt-LT"/>
        </w:rPr>
        <w:t xml:space="preserve">pateisina </w:t>
      </w:r>
      <w:r w:rsidR="0098287D">
        <w:rPr>
          <w:szCs w:val="24"/>
          <w:lang w:eastAsia="lt-LT"/>
        </w:rPr>
        <w:t xml:space="preserve">praleistas </w:t>
      </w:r>
      <w:r w:rsidR="0000533F">
        <w:rPr>
          <w:szCs w:val="24"/>
          <w:lang w:eastAsia="lt-LT"/>
        </w:rPr>
        <w:t>pam</w:t>
      </w:r>
      <w:r w:rsidR="0098287D">
        <w:rPr>
          <w:szCs w:val="24"/>
          <w:lang w:eastAsia="lt-LT"/>
        </w:rPr>
        <w:t>ok</w:t>
      </w:r>
      <w:r w:rsidR="0000533F">
        <w:rPr>
          <w:szCs w:val="24"/>
          <w:lang w:eastAsia="lt-LT"/>
        </w:rPr>
        <w:t>as</w:t>
      </w:r>
      <w:r w:rsidR="0057792D">
        <w:rPr>
          <w:szCs w:val="24"/>
          <w:lang w:eastAsia="lt-LT"/>
        </w:rPr>
        <w:t>;</w:t>
      </w:r>
    </w:p>
    <w:p w14:paraId="3CF73B46" w14:textId="77777777" w:rsidR="0057792D" w:rsidRDefault="0057792D" w:rsidP="006B54D7">
      <w:pPr>
        <w:tabs>
          <w:tab w:val="left" w:pos="1276"/>
        </w:tabs>
        <w:autoSpaceDE w:val="0"/>
        <w:autoSpaceDN w:val="0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5.2. kitų svarbių asmeninių priežasčių, mokinio tėvų (globėjų, rūpintojų)</w:t>
      </w:r>
      <w:r w:rsidR="00A16928">
        <w:rPr>
          <w:szCs w:val="24"/>
          <w:lang w:eastAsia="lt-LT"/>
        </w:rPr>
        <w:t xml:space="preserve"> arba pilnamečio mokinio</w:t>
      </w:r>
      <w:r>
        <w:rPr>
          <w:szCs w:val="24"/>
          <w:lang w:eastAsia="lt-LT"/>
        </w:rPr>
        <w:t xml:space="preserve"> prašymu gali būti pateisinamos ne daugiau nei</w:t>
      </w:r>
      <w:r w:rsidRPr="00F868E8">
        <w:rPr>
          <w:color w:val="000000" w:themeColor="text1"/>
          <w:szCs w:val="24"/>
          <w:lang w:eastAsia="lt-LT"/>
        </w:rPr>
        <w:t xml:space="preserve"> 3</w:t>
      </w:r>
      <w:r w:rsidR="0098287D">
        <w:rPr>
          <w:color w:val="FF0000"/>
          <w:szCs w:val="24"/>
          <w:lang w:eastAsia="lt-LT"/>
        </w:rPr>
        <w:t xml:space="preserve"> </w:t>
      </w:r>
      <w:r>
        <w:rPr>
          <w:szCs w:val="24"/>
          <w:lang w:eastAsia="lt-LT"/>
        </w:rPr>
        <w:t>mokymosi dienos per pusmetį</w:t>
      </w:r>
      <w:r w:rsidR="00A60277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 Mokinio praleistas </w:t>
      </w:r>
      <w:r w:rsidRPr="0098287D">
        <w:rPr>
          <w:szCs w:val="24"/>
          <w:lang w:eastAsia="lt-LT"/>
        </w:rPr>
        <w:t>pamokas</w:t>
      </w:r>
      <w:r w:rsidR="007978CB">
        <w:rPr>
          <w:szCs w:val="24"/>
          <w:lang w:eastAsia="lt-LT"/>
        </w:rPr>
        <w:t>, kuriose mokinys nedalyvavo dėl svarbių asmeninių priežasčių,</w:t>
      </w:r>
      <w:r w:rsidRPr="0098287D">
        <w:rPr>
          <w:szCs w:val="24"/>
          <w:lang w:eastAsia="lt-LT"/>
        </w:rPr>
        <w:t xml:space="preserve"> pateisina </w:t>
      </w:r>
      <w:r w:rsidR="00A60277" w:rsidRPr="0098287D">
        <w:rPr>
          <w:szCs w:val="24"/>
          <w:lang w:eastAsia="lt-LT"/>
        </w:rPr>
        <w:t>klasės</w:t>
      </w:r>
      <w:r w:rsidRPr="0098287D">
        <w:rPr>
          <w:szCs w:val="24"/>
          <w:lang w:eastAsia="lt-LT"/>
        </w:rPr>
        <w:t xml:space="preserve"> vadovas</w:t>
      </w:r>
      <w:r w:rsidR="0098287D" w:rsidRPr="0098287D">
        <w:rPr>
          <w:szCs w:val="24"/>
          <w:lang w:eastAsia="lt-LT"/>
        </w:rPr>
        <w:t xml:space="preserve"> pagal gautą iš </w:t>
      </w:r>
      <w:r w:rsidR="007978CB">
        <w:rPr>
          <w:szCs w:val="24"/>
          <w:lang w:eastAsia="lt-LT"/>
        </w:rPr>
        <w:t xml:space="preserve">nepilnamečio mokinio tėvų (globėjų, rūpintojų) arba pilnamečio mokinio </w:t>
      </w:r>
      <w:r w:rsidR="0098287D" w:rsidRPr="0098287D">
        <w:rPr>
          <w:szCs w:val="24"/>
          <w:lang w:eastAsia="lt-LT"/>
        </w:rPr>
        <w:t xml:space="preserve">informaciją telefono skambučiu, žinute ir/ar </w:t>
      </w:r>
      <w:r w:rsidR="009910D3">
        <w:rPr>
          <w:szCs w:val="24"/>
          <w:lang w:eastAsia="lt-LT"/>
        </w:rPr>
        <w:t xml:space="preserve">laišku </w:t>
      </w:r>
      <w:r w:rsidR="00715E7F">
        <w:rPr>
          <w:szCs w:val="24"/>
          <w:lang w:eastAsia="lt-LT"/>
        </w:rPr>
        <w:lastRenderedPageBreak/>
        <w:t>elektroniniame</w:t>
      </w:r>
      <w:r w:rsidR="0098287D" w:rsidRPr="0098287D">
        <w:rPr>
          <w:szCs w:val="24"/>
          <w:lang w:eastAsia="lt-LT"/>
        </w:rPr>
        <w:t xml:space="preserve"> dienyne.</w:t>
      </w:r>
      <w:r w:rsidR="007978CB">
        <w:rPr>
          <w:szCs w:val="24"/>
          <w:lang w:eastAsia="lt-LT"/>
        </w:rPr>
        <w:t xml:space="preserve"> </w:t>
      </w:r>
      <w:r w:rsidR="009D01DA" w:rsidRPr="0098287D">
        <w:rPr>
          <w:rFonts w:ascii="TimesNewRomanPSMT" w:eastAsiaTheme="minorHAnsi" w:hAnsi="TimesNewRomanPSMT"/>
          <w:bCs/>
          <w:szCs w:val="24"/>
          <w:lang w:eastAsia="lt-LT"/>
        </w:rPr>
        <w:t>Tėvai (</w:t>
      </w:r>
      <w:r w:rsidR="009D01DA" w:rsidRPr="0098287D">
        <w:rPr>
          <w:rFonts w:ascii="TimesNewRomanPSMT" w:eastAsiaTheme="minorHAnsi" w:hAnsi="TimesNewRomanPSMT"/>
          <w:szCs w:val="24"/>
          <w:lang w:eastAsia="lt-LT"/>
        </w:rPr>
        <w:t xml:space="preserve">globėjai, rūpintojai) </w:t>
      </w:r>
      <w:r w:rsidR="009D01DA" w:rsidRPr="0098287D">
        <w:rPr>
          <w:rFonts w:ascii="TimesNewRomanPSMT" w:eastAsiaTheme="minorHAnsi" w:hAnsi="TimesNewRomanPSMT"/>
          <w:bCs/>
          <w:szCs w:val="24"/>
          <w:lang w:eastAsia="lt-LT"/>
        </w:rPr>
        <w:t>ir mokinys privalo įsipareigoti, jog už praleistas pamokas, mokinys pasiruoš savarankiškai ir atsiskaitys</w:t>
      </w:r>
      <w:r w:rsidR="00F868E8" w:rsidRPr="0098287D">
        <w:rPr>
          <w:rFonts w:ascii="TimesNewRomanPSMT" w:eastAsiaTheme="minorHAnsi" w:hAnsi="TimesNewRomanPSMT"/>
          <w:bCs/>
          <w:szCs w:val="24"/>
          <w:lang w:eastAsia="lt-LT"/>
        </w:rPr>
        <w:t xml:space="preserve"> gimnazijos nustatyta tvarka;</w:t>
      </w:r>
    </w:p>
    <w:p w14:paraId="73A9C01F" w14:textId="77777777" w:rsidR="0057792D" w:rsidRPr="00EC12A3" w:rsidRDefault="0057792D" w:rsidP="0057792D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5.3. nepalankių oro sąlygų, įvykių, susijusių su visuomeniniu</w:t>
      </w:r>
      <w:r w:rsidR="007978CB">
        <w:rPr>
          <w:szCs w:val="24"/>
          <w:lang w:eastAsia="lt-LT"/>
        </w:rPr>
        <w:t>, mokykliniu</w:t>
      </w:r>
      <w:r>
        <w:rPr>
          <w:szCs w:val="24"/>
          <w:lang w:eastAsia="lt-LT"/>
        </w:rPr>
        <w:t xml:space="preserve"> ar kitu transportu, kuriuo mokinys vyksta į </w:t>
      </w:r>
      <w:r w:rsidR="003776F8">
        <w:rPr>
          <w:szCs w:val="24"/>
          <w:lang w:eastAsia="lt-LT"/>
        </w:rPr>
        <w:t>gimnaziją</w:t>
      </w:r>
      <w:r>
        <w:rPr>
          <w:szCs w:val="24"/>
          <w:lang w:eastAsia="lt-LT"/>
        </w:rPr>
        <w:t>, eismo sutrikimų ar kitų n</w:t>
      </w:r>
      <w:r>
        <w:rPr>
          <w:rFonts w:eastAsia="Calibri"/>
          <w:szCs w:val="24"/>
          <w:lang w:eastAsia="lt-LT"/>
        </w:rPr>
        <w:t>enugalimos jėgos (</w:t>
      </w:r>
      <w:r>
        <w:rPr>
          <w:rFonts w:eastAsia="Calibri"/>
          <w:i/>
          <w:iCs/>
          <w:szCs w:val="24"/>
          <w:lang w:eastAsia="lt-LT"/>
        </w:rPr>
        <w:t>force majeure</w:t>
      </w:r>
      <w:r>
        <w:rPr>
          <w:rFonts w:ascii="Calibri" w:eastAsia="Calibri" w:hAnsi="Calibri" w:cs="Calibri"/>
          <w:sz w:val="22"/>
          <w:szCs w:val="22"/>
          <w:lang w:eastAsia="lt-LT"/>
        </w:rPr>
        <w:t>)</w:t>
      </w:r>
      <w:r>
        <w:rPr>
          <w:szCs w:val="24"/>
          <w:lang w:eastAsia="lt-LT"/>
        </w:rPr>
        <w:t xml:space="preserve"> aplinkybių.  Šiais atvejais praleistas pamokas pateisina mokinio tėvai (globėjai, rūpintojai)</w:t>
      </w:r>
      <w:r w:rsidR="00EC12A3">
        <w:rPr>
          <w:szCs w:val="24"/>
          <w:lang w:eastAsia="lt-LT"/>
        </w:rPr>
        <w:t xml:space="preserve"> informuodami klasės vadovą </w:t>
      </w:r>
      <w:r w:rsidR="00EC12A3" w:rsidRPr="0098287D">
        <w:rPr>
          <w:szCs w:val="24"/>
          <w:lang w:eastAsia="lt-LT"/>
        </w:rPr>
        <w:t xml:space="preserve">telefono skambučiu, žinute ir/ar </w:t>
      </w:r>
      <w:r w:rsidR="009910D3">
        <w:rPr>
          <w:szCs w:val="24"/>
          <w:lang w:eastAsia="lt-LT"/>
        </w:rPr>
        <w:t>laišku</w:t>
      </w:r>
      <w:r w:rsidR="00EC12A3" w:rsidRPr="0098287D">
        <w:rPr>
          <w:szCs w:val="24"/>
          <w:lang w:eastAsia="lt-LT"/>
        </w:rPr>
        <w:t xml:space="preserve"> </w:t>
      </w:r>
      <w:r w:rsidR="00715E7F">
        <w:rPr>
          <w:szCs w:val="24"/>
          <w:lang w:eastAsia="lt-LT"/>
        </w:rPr>
        <w:t>elektroniniame</w:t>
      </w:r>
      <w:r w:rsidR="00EC12A3" w:rsidRPr="0098287D">
        <w:rPr>
          <w:szCs w:val="24"/>
          <w:lang w:eastAsia="lt-LT"/>
        </w:rPr>
        <w:t xml:space="preserve"> dienyne</w:t>
      </w:r>
      <w:r>
        <w:rPr>
          <w:szCs w:val="24"/>
          <w:lang w:eastAsia="lt-LT"/>
        </w:rPr>
        <w:t>;</w:t>
      </w:r>
      <w:r w:rsidR="009D01DA">
        <w:rPr>
          <w:szCs w:val="24"/>
          <w:lang w:eastAsia="lt-LT"/>
        </w:rPr>
        <w:t xml:space="preserve"> </w:t>
      </w:r>
      <w:r w:rsidR="009D01DA" w:rsidRPr="00EC12A3">
        <w:rPr>
          <w:rFonts w:ascii="TimesNewRomanPSMT" w:eastAsiaTheme="minorHAnsi" w:hAnsi="TimesNewRomanPSMT"/>
          <w:bCs/>
          <w:szCs w:val="24"/>
          <w:lang w:eastAsia="lt-LT"/>
        </w:rPr>
        <w:t>Jei pavėžėjimas organizuojamas mokyklos transportu ir mokykla negali užtikrinti mokinių atvykimo į mokyklą laiku, tai tėvų (</w:t>
      </w:r>
      <w:r w:rsidR="009D01DA" w:rsidRPr="00EC12A3">
        <w:rPr>
          <w:rFonts w:ascii="TimesNewRomanPSMT" w:eastAsiaTheme="minorHAnsi" w:hAnsi="TimesNewRomanPSMT"/>
          <w:szCs w:val="24"/>
          <w:lang w:eastAsia="lt-LT"/>
        </w:rPr>
        <w:t xml:space="preserve">globėjų, rūpintojų) </w:t>
      </w:r>
      <w:r w:rsidR="009D01DA" w:rsidRPr="00EC12A3">
        <w:rPr>
          <w:rFonts w:ascii="TimesNewRomanPSMT" w:eastAsiaTheme="minorHAnsi" w:hAnsi="TimesNewRomanPSMT"/>
          <w:bCs/>
          <w:szCs w:val="24"/>
          <w:lang w:eastAsia="lt-LT"/>
        </w:rPr>
        <w:t>pateisinimas nėra reikalingas</w:t>
      </w:r>
      <w:r w:rsidR="00F868E8" w:rsidRPr="00EC12A3">
        <w:rPr>
          <w:rFonts w:ascii="TimesNewRomanPSMT" w:eastAsiaTheme="minorHAnsi" w:hAnsi="TimesNewRomanPSMT"/>
          <w:bCs/>
          <w:szCs w:val="24"/>
          <w:lang w:eastAsia="lt-LT"/>
        </w:rPr>
        <w:t>;</w:t>
      </w:r>
    </w:p>
    <w:p w14:paraId="523C6158" w14:textId="77777777" w:rsidR="0057792D" w:rsidRDefault="0057792D" w:rsidP="0057792D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5.4. mokinio dalyvavimo sporto varžybose, olimpiadoje ir / ar kitame ugdomajame renginyje (toliau – r</w:t>
      </w:r>
      <w:r w:rsidR="00F868E8">
        <w:rPr>
          <w:szCs w:val="24"/>
          <w:lang w:eastAsia="lt-LT"/>
        </w:rPr>
        <w:t xml:space="preserve">enginys), </w:t>
      </w:r>
      <w:r w:rsidR="003776F8">
        <w:rPr>
          <w:szCs w:val="24"/>
          <w:lang w:eastAsia="lt-LT"/>
        </w:rPr>
        <w:t>kuris organizuojamas gimnazijo</w:t>
      </w:r>
      <w:r>
        <w:rPr>
          <w:szCs w:val="24"/>
          <w:lang w:eastAsia="lt-LT"/>
        </w:rPr>
        <w:t xml:space="preserve">s arba kitų institucijų ar įstaigų. Jei renginį organizuoja ne </w:t>
      </w:r>
      <w:r w:rsidR="003776F8">
        <w:rPr>
          <w:szCs w:val="24"/>
          <w:lang w:eastAsia="lt-LT"/>
        </w:rPr>
        <w:t>gimnazija</w:t>
      </w:r>
      <w:r>
        <w:rPr>
          <w:szCs w:val="24"/>
          <w:lang w:eastAsia="lt-LT"/>
        </w:rPr>
        <w:t>, o kita institucija ar įstaiga,</w:t>
      </w:r>
      <w:r w:rsidR="009D01DA" w:rsidRPr="00F868E8">
        <w:rPr>
          <w:color w:val="FF0000"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dėl dalyvavimo renginyje </w:t>
      </w:r>
      <w:r w:rsidR="003776F8">
        <w:rPr>
          <w:szCs w:val="24"/>
          <w:lang w:eastAsia="lt-LT"/>
        </w:rPr>
        <w:t>gimnazijos</w:t>
      </w:r>
      <w:r>
        <w:rPr>
          <w:szCs w:val="24"/>
          <w:lang w:eastAsia="lt-LT"/>
        </w:rPr>
        <w:t xml:space="preserve"> vadovui ar jo įgaliotam asmeniui turi pateikti </w:t>
      </w:r>
      <w:r w:rsidR="009D01DA" w:rsidRPr="00EC12A3">
        <w:rPr>
          <w:rFonts w:ascii="TimesNewRomanPSMT" w:eastAsiaTheme="minorHAnsi" w:hAnsi="TimesNewRomanPSMT"/>
          <w:bCs/>
          <w:szCs w:val="24"/>
          <w:lang w:eastAsia="lt-LT"/>
        </w:rPr>
        <w:t>oficialią informaciją</w:t>
      </w:r>
      <w:r w:rsidR="009D01DA" w:rsidRPr="00EC12A3">
        <w:rPr>
          <w:rFonts w:ascii="TimesNewRomanPSMT" w:eastAsiaTheme="minorHAnsi" w:hAnsi="TimesNewRomanPSMT"/>
          <w:b/>
          <w:bCs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dėl praleistų pamokų pateisinimo iki renginio arba ne vėliau kaip kitą darbo dieną po jo. Mokinio praleistas pamokas dėl jo dalyvavimo renginyje pateisina </w:t>
      </w:r>
      <w:r w:rsidR="003776F8">
        <w:rPr>
          <w:szCs w:val="24"/>
          <w:lang w:eastAsia="lt-LT"/>
        </w:rPr>
        <w:t>klasės vadovas</w:t>
      </w:r>
      <w:r>
        <w:rPr>
          <w:szCs w:val="24"/>
          <w:lang w:eastAsia="lt-LT"/>
        </w:rPr>
        <w:t xml:space="preserve"> </w:t>
      </w:r>
      <w:r w:rsidR="00EC12A3" w:rsidRPr="00EC12A3">
        <w:rPr>
          <w:szCs w:val="24"/>
          <w:lang w:eastAsia="lt-LT"/>
        </w:rPr>
        <w:t>pagal pateiktą dokumentą</w:t>
      </w:r>
      <w:r w:rsidRPr="00EC12A3">
        <w:rPr>
          <w:szCs w:val="24"/>
          <w:lang w:eastAsia="lt-LT"/>
        </w:rPr>
        <w:t>;</w:t>
      </w:r>
    </w:p>
    <w:p w14:paraId="716F3F03" w14:textId="77777777" w:rsidR="0057792D" w:rsidRDefault="0057792D" w:rsidP="0057792D">
      <w:pPr>
        <w:ind w:firstLine="680"/>
        <w:jc w:val="both"/>
        <w:rPr>
          <w:szCs w:val="24"/>
          <w:lang w:eastAsia="lt-LT"/>
        </w:rPr>
      </w:pPr>
      <w:r w:rsidRPr="00EC12A3">
        <w:rPr>
          <w:szCs w:val="24"/>
          <w:lang w:eastAsia="lt-LT"/>
        </w:rPr>
        <w:t xml:space="preserve">5.5. </w:t>
      </w:r>
      <w:r>
        <w:rPr>
          <w:szCs w:val="24"/>
          <w:lang w:eastAsia="lt-LT"/>
        </w:rPr>
        <w:t>mokinio tikslinio kvietimo atvykti į valstybinę ar savivaldybės instituciją</w:t>
      </w:r>
      <w:r w:rsidR="00061357">
        <w:rPr>
          <w:szCs w:val="24"/>
          <w:lang w:eastAsia="lt-LT"/>
        </w:rPr>
        <w:t xml:space="preserve"> ar įstaigą (pvz., P</w:t>
      </w:r>
      <w:r>
        <w:rPr>
          <w:szCs w:val="24"/>
          <w:lang w:eastAsia="lt-LT"/>
        </w:rPr>
        <w:t>edagoginę p</w:t>
      </w:r>
      <w:r w:rsidR="003776F8">
        <w:rPr>
          <w:szCs w:val="24"/>
          <w:lang w:eastAsia="lt-LT"/>
        </w:rPr>
        <w:t>sichologinę tarnybą,</w:t>
      </w:r>
      <w:r w:rsidR="003776F8" w:rsidRPr="003776F8">
        <w:rPr>
          <w:color w:val="000000" w:themeColor="text1"/>
          <w:szCs w:val="24"/>
          <w:lang w:eastAsia="lt-LT"/>
        </w:rPr>
        <w:t xml:space="preserve"> </w:t>
      </w:r>
      <w:r w:rsidR="00061357">
        <w:rPr>
          <w:color w:val="000000" w:themeColor="text1"/>
          <w:shd w:val="clear" w:color="auto" w:fill="FFFFFF"/>
        </w:rPr>
        <w:t>V</w:t>
      </w:r>
      <w:r w:rsidR="003776F8" w:rsidRPr="003776F8">
        <w:rPr>
          <w:color w:val="000000" w:themeColor="text1"/>
          <w:shd w:val="clear" w:color="auto" w:fill="FFFFFF"/>
        </w:rPr>
        <w:t>aiko teisių apsaugos skyri</w:t>
      </w:r>
      <w:r w:rsidR="003776F8">
        <w:rPr>
          <w:color w:val="000000" w:themeColor="text1"/>
          <w:shd w:val="clear" w:color="auto" w:fill="FFFFFF"/>
        </w:rPr>
        <w:t>ų,</w:t>
      </w:r>
      <w:r w:rsidR="003776F8" w:rsidRPr="003776F8">
        <w:rPr>
          <w:color w:val="000000" w:themeColor="text1"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teismą ir kt.), </w:t>
      </w:r>
      <w:r w:rsidRPr="00EC12A3">
        <w:rPr>
          <w:szCs w:val="24"/>
          <w:lang w:eastAsia="lt-LT"/>
        </w:rPr>
        <w:t xml:space="preserve">mokinio tėvams (globėjams, rūpintojams) </w:t>
      </w:r>
      <w:r>
        <w:rPr>
          <w:szCs w:val="24"/>
          <w:lang w:eastAsia="lt-LT"/>
        </w:rPr>
        <w:t xml:space="preserve">pateikus </w:t>
      </w:r>
      <w:r w:rsidR="00EC12A3">
        <w:rPr>
          <w:szCs w:val="24"/>
          <w:lang w:eastAsia="lt-LT"/>
        </w:rPr>
        <w:t>klasės vadovui</w:t>
      </w:r>
      <w:r>
        <w:rPr>
          <w:szCs w:val="24"/>
          <w:lang w:eastAsia="lt-LT"/>
        </w:rPr>
        <w:t xml:space="preserve"> įrodymus (informaciją), patvirtinančius apsilankymą. </w:t>
      </w:r>
      <w:r w:rsidR="00EC12A3">
        <w:rPr>
          <w:szCs w:val="24"/>
          <w:lang w:eastAsia="lt-LT"/>
        </w:rPr>
        <w:t>K</w:t>
      </w:r>
      <w:r w:rsidR="003776F8">
        <w:rPr>
          <w:szCs w:val="24"/>
          <w:lang w:eastAsia="lt-LT"/>
        </w:rPr>
        <w:t>lasės</w:t>
      </w:r>
      <w:r>
        <w:rPr>
          <w:szCs w:val="24"/>
          <w:lang w:eastAsia="lt-LT"/>
        </w:rPr>
        <w:t xml:space="preserve"> vadovas </w:t>
      </w:r>
      <w:r w:rsidR="00EC12A3" w:rsidRPr="00EC12A3">
        <w:rPr>
          <w:szCs w:val="24"/>
          <w:lang w:eastAsia="lt-LT"/>
        </w:rPr>
        <w:t>pateisina mokinio praleistas pamokas</w:t>
      </w:r>
      <w:r w:rsidRPr="00EC12A3">
        <w:rPr>
          <w:szCs w:val="24"/>
          <w:lang w:eastAsia="lt-LT"/>
        </w:rPr>
        <w:t>;</w:t>
      </w:r>
    </w:p>
    <w:p w14:paraId="53D15252" w14:textId="77777777" w:rsidR="0057792D" w:rsidRDefault="0057792D" w:rsidP="0057792D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5.6. dėl sveikatos sutrikimų mokiniui esant </w:t>
      </w:r>
      <w:r w:rsidR="003776F8">
        <w:rPr>
          <w:szCs w:val="24"/>
          <w:lang w:eastAsia="lt-LT"/>
        </w:rPr>
        <w:t>gimnazijoje</w:t>
      </w:r>
      <w:r>
        <w:rPr>
          <w:szCs w:val="24"/>
          <w:lang w:eastAsia="lt-LT"/>
        </w:rPr>
        <w:t xml:space="preserve"> (pamokų tvarkaraštyje nustatytu laikotarpiu). Mokinio praleistas pamokas pateisina </w:t>
      </w:r>
      <w:r w:rsidR="003776F8">
        <w:rPr>
          <w:szCs w:val="24"/>
          <w:lang w:eastAsia="lt-LT"/>
        </w:rPr>
        <w:t>klasės</w:t>
      </w:r>
      <w:r w:rsidR="00EC12A3">
        <w:rPr>
          <w:szCs w:val="24"/>
          <w:lang w:eastAsia="lt-LT"/>
        </w:rPr>
        <w:t xml:space="preserve"> vadovas, gavęs informaciją iš visuomenės sveikatos specialisto arba administracijos atstovo.</w:t>
      </w:r>
    </w:p>
    <w:p w14:paraId="204FF3ED" w14:textId="77777777" w:rsidR="00EC12A3" w:rsidRPr="00F868E8" w:rsidRDefault="00EC12A3" w:rsidP="0057792D">
      <w:pPr>
        <w:ind w:firstLine="680"/>
        <w:jc w:val="both"/>
        <w:rPr>
          <w:color w:val="FF0000"/>
          <w:szCs w:val="24"/>
          <w:lang w:eastAsia="lt-LT"/>
        </w:rPr>
      </w:pPr>
    </w:p>
    <w:p w14:paraId="364D804C" w14:textId="77777777" w:rsidR="0057792D" w:rsidRDefault="0057792D" w:rsidP="0057792D">
      <w:pPr>
        <w:ind w:firstLine="68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III SKYRIUS</w:t>
      </w:r>
    </w:p>
    <w:p w14:paraId="563FBC19" w14:textId="77777777" w:rsidR="0057792D" w:rsidRDefault="00CE46C8" w:rsidP="00CE46C8">
      <w:pPr>
        <w:ind w:firstLine="68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MOKINIŲ, JŲ TĖVŲ (GLOBĖJŲ, RŪPINTOJŲ) IR GIMNAZIJOS ATSAKOMYBĖS UŽTIKRINANT MOKINIŲ LANKOMUMĄ</w:t>
      </w:r>
    </w:p>
    <w:p w14:paraId="661FF8C6" w14:textId="77777777" w:rsidR="00CE46C8" w:rsidRDefault="00CE46C8" w:rsidP="00CE46C8">
      <w:pPr>
        <w:ind w:firstLine="680"/>
        <w:jc w:val="center"/>
        <w:rPr>
          <w:szCs w:val="24"/>
          <w:lang w:eastAsia="lt-LT"/>
        </w:rPr>
      </w:pPr>
    </w:p>
    <w:p w14:paraId="7397C122" w14:textId="77777777" w:rsidR="007978CB" w:rsidRDefault="003776F8" w:rsidP="007978CB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6. </w:t>
      </w:r>
      <w:r w:rsidR="007978CB">
        <w:rPr>
          <w:szCs w:val="24"/>
          <w:lang w:eastAsia="lt-LT"/>
        </w:rPr>
        <w:t>Pilnametis mokinys privalo:</w:t>
      </w:r>
    </w:p>
    <w:p w14:paraId="1FD92333" w14:textId="77777777" w:rsidR="007978CB" w:rsidRDefault="007978CB" w:rsidP="007978CB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6.1. negalėdamas atvykti į gimnaziją ar dalyvauti pamokoje iki tos dienos pamokų pradžios, esant objektyvioms priežastims ne vėliau kaip tą pačią dieną iki pamokų pabaigos telefono skambučiu, žinute, laišku elektroniniame dienyne ar </w:t>
      </w:r>
      <w:r w:rsidR="009910D3">
        <w:rPr>
          <w:szCs w:val="24"/>
          <w:lang w:eastAsia="lt-LT"/>
        </w:rPr>
        <w:t xml:space="preserve">pranešti klasės vadovui </w:t>
      </w:r>
      <w:r>
        <w:rPr>
          <w:szCs w:val="24"/>
          <w:lang w:eastAsia="lt-LT"/>
        </w:rPr>
        <w:t xml:space="preserve">apie neatvykimo į </w:t>
      </w:r>
      <w:r w:rsidR="009910D3">
        <w:rPr>
          <w:szCs w:val="24"/>
          <w:lang w:eastAsia="lt-LT"/>
        </w:rPr>
        <w:t>gimnaziją</w:t>
      </w:r>
      <w:r>
        <w:rPr>
          <w:szCs w:val="24"/>
          <w:lang w:eastAsia="lt-LT"/>
        </w:rPr>
        <w:t xml:space="preserve"> ar nedalyvavimo pamokoje priežastis;</w:t>
      </w:r>
    </w:p>
    <w:p w14:paraId="68281A17" w14:textId="77777777" w:rsidR="007978CB" w:rsidRDefault="009910D3" w:rsidP="00715E7F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</w:t>
      </w:r>
      <w:r w:rsidR="007978CB">
        <w:rPr>
          <w:szCs w:val="24"/>
          <w:lang w:eastAsia="lt-LT"/>
        </w:rPr>
        <w:t>.2. pranešti</w:t>
      </w:r>
      <w:r w:rsidR="00735168">
        <w:rPr>
          <w:szCs w:val="24"/>
          <w:lang w:eastAsia="lt-LT"/>
        </w:rPr>
        <w:t xml:space="preserve"> ir pristatyti pažymą iš Elektroninės sveikatos informacinės sistemos</w:t>
      </w:r>
      <w:r w:rsidR="007978CB">
        <w:rPr>
          <w:szCs w:val="24"/>
          <w:lang w:eastAsia="lt-LT"/>
        </w:rPr>
        <w:t>, kad buvo kreipęsis į asmens sveikatos priežiūros įstaigą, jei dėl ligos ar apsilankymo sveikatos priežiūros įstaigoje per kalendorinį mėnesį praleido daugiau nei 5 mokymosi di</w:t>
      </w:r>
      <w:r w:rsidR="0006509C">
        <w:rPr>
          <w:szCs w:val="24"/>
          <w:lang w:eastAsia="lt-LT"/>
        </w:rPr>
        <w:t>enas;</w:t>
      </w:r>
    </w:p>
    <w:p w14:paraId="657DD7E5" w14:textId="77777777" w:rsidR="0006509C" w:rsidRDefault="0006509C" w:rsidP="00715E7F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6.3. </w:t>
      </w:r>
      <w:r w:rsidR="00613B16">
        <w:rPr>
          <w:szCs w:val="24"/>
          <w:lang w:eastAsia="lt-LT"/>
        </w:rPr>
        <w:t xml:space="preserve">pamokų metu, turėdamas </w:t>
      </w:r>
      <w:r>
        <w:rPr>
          <w:szCs w:val="24"/>
          <w:lang w:eastAsia="lt-LT"/>
        </w:rPr>
        <w:t xml:space="preserve"> </w:t>
      </w:r>
      <w:r w:rsidR="00613B16">
        <w:rPr>
          <w:szCs w:val="24"/>
          <w:lang w:eastAsia="lt-LT"/>
        </w:rPr>
        <w:t xml:space="preserve">paskirtą vizitą </w:t>
      </w:r>
      <w:r>
        <w:rPr>
          <w:szCs w:val="24"/>
          <w:lang w:eastAsia="lt-LT"/>
        </w:rPr>
        <w:t>pas gydytoj</w:t>
      </w:r>
      <w:r w:rsidR="00613B16">
        <w:rPr>
          <w:szCs w:val="24"/>
          <w:lang w:eastAsia="lt-LT"/>
        </w:rPr>
        <w:t>ą, informuo</w:t>
      </w:r>
      <w:r w:rsidR="00744A1D">
        <w:rPr>
          <w:szCs w:val="24"/>
          <w:lang w:eastAsia="lt-LT"/>
        </w:rPr>
        <w:t>ti</w:t>
      </w:r>
      <w:r w:rsidR="00613B16">
        <w:rPr>
          <w:szCs w:val="24"/>
          <w:lang w:eastAsia="lt-LT"/>
        </w:rPr>
        <w:t xml:space="preserve"> dalyko mokytoją ir klasės vadovą,</w:t>
      </w:r>
      <w:r>
        <w:rPr>
          <w:szCs w:val="24"/>
          <w:lang w:eastAsia="lt-LT"/>
        </w:rPr>
        <w:t xml:space="preserve"> pateik</w:t>
      </w:r>
      <w:r w:rsidR="00613B16">
        <w:rPr>
          <w:szCs w:val="24"/>
          <w:lang w:eastAsia="lt-LT"/>
        </w:rPr>
        <w:t>damas</w:t>
      </w:r>
      <w:r>
        <w:rPr>
          <w:szCs w:val="24"/>
          <w:lang w:eastAsia="lt-LT"/>
        </w:rPr>
        <w:t xml:space="preserve"> vizito pas </w:t>
      </w:r>
      <w:r w:rsidR="00613B16">
        <w:rPr>
          <w:szCs w:val="24"/>
          <w:lang w:eastAsia="lt-LT"/>
        </w:rPr>
        <w:t xml:space="preserve">gydytoją talonėlį arba parodydamas </w:t>
      </w:r>
      <w:r>
        <w:rPr>
          <w:szCs w:val="24"/>
          <w:lang w:eastAsia="lt-LT"/>
        </w:rPr>
        <w:t>registracijos žinutę.</w:t>
      </w:r>
    </w:p>
    <w:p w14:paraId="27D0497B" w14:textId="77777777" w:rsidR="00715E7F" w:rsidRDefault="00715E7F" w:rsidP="00715E7F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 Nepilnamečio mokinio tėvai (globėjai, rūpintojai), veikdami išimtinai geriausiais vaiko interesais, privalo:</w:t>
      </w:r>
    </w:p>
    <w:p w14:paraId="7C9FACA0" w14:textId="77777777" w:rsidR="00715E7F" w:rsidRDefault="00715E7F" w:rsidP="00715E7F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7.1. užtikrinti, kad vaikas reguliariai ir punktualiai lankytų gimnaziją (pamokas);</w:t>
      </w:r>
    </w:p>
    <w:p w14:paraId="14AE7821" w14:textId="77777777" w:rsidR="00715E7F" w:rsidRDefault="00715E7F" w:rsidP="00715E7F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7.2. telefono skambučiu, žinute, laišku elektroniniame dienyne ne vėliau kaip iki tos dienos pamokų pradžios, kurią nepilnametis mokinys negali atvykti į gimnaziją ar dalyvauti pamokoje, arba esant objektyvioms priežastims ne vėliau kaip tą pačią dieną iki pamokų pabaigos, pranešti klasės vadovui apie neatvykimo į gimnaziją ar nedalyvavimo pamokoje priežastis; </w:t>
      </w:r>
    </w:p>
    <w:p w14:paraId="0443432A" w14:textId="77777777" w:rsidR="00715E7F" w:rsidRDefault="00715E7F" w:rsidP="00715E7F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7.3. telefono skambučiu, žinute, laišku elektroniniame dienyne pranešti, kad dėl vaiko ligos buvo kreiptasi į asmens sveikatos priežiūros įstaigą, jei nepilnametis mokinys dėl ligos </w:t>
      </w:r>
      <w:r>
        <w:rPr>
          <w:szCs w:val="24"/>
          <w:lang w:eastAsia="lt-LT"/>
        </w:rPr>
        <w:lastRenderedPageBreak/>
        <w:t>ar apsilankymo sveikatos priežiūros įstaigoje per kalendorinį mėnesį praleid</w:t>
      </w:r>
      <w:r w:rsidR="00735168">
        <w:rPr>
          <w:szCs w:val="24"/>
          <w:lang w:eastAsia="lt-LT"/>
        </w:rPr>
        <w:t xml:space="preserve">o daugiau nei 5 mokymosi dienas ir pristatyti pažymą iš Elektroninės </w:t>
      </w:r>
      <w:r w:rsidR="00744A1D">
        <w:rPr>
          <w:szCs w:val="24"/>
          <w:lang w:eastAsia="lt-LT"/>
        </w:rPr>
        <w:t>sveikatos informacinės sistemos;</w:t>
      </w:r>
    </w:p>
    <w:p w14:paraId="23744613" w14:textId="77777777" w:rsidR="00744A1D" w:rsidRDefault="00744A1D" w:rsidP="00715E7F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7.4. jeigu mokinys pamokų metu turi paskirtą vizitą pas gydytoją, informuoti dalyko mokytoją ir klasės vadovą, pateikdami vizito pas gydytoją talonėlį arba registracijos žinutę.</w:t>
      </w:r>
    </w:p>
    <w:p w14:paraId="3EB11A00" w14:textId="77777777" w:rsidR="0057792D" w:rsidRDefault="00EA5670" w:rsidP="0057792D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8.</w:t>
      </w:r>
      <w:r w:rsidR="0057792D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K</w:t>
      </w:r>
      <w:r w:rsidR="00A707C8">
        <w:rPr>
          <w:szCs w:val="24"/>
          <w:lang w:eastAsia="lt-LT"/>
        </w:rPr>
        <w:t>lasės vadovas</w:t>
      </w:r>
      <w:r w:rsidR="0057792D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privalo</w:t>
      </w:r>
      <w:r w:rsidR="0057792D">
        <w:rPr>
          <w:szCs w:val="24"/>
          <w:lang w:eastAsia="lt-LT"/>
        </w:rPr>
        <w:t>:</w:t>
      </w:r>
    </w:p>
    <w:p w14:paraId="2B3F3656" w14:textId="77777777" w:rsidR="005775A2" w:rsidRDefault="00EA5670" w:rsidP="00A707C8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8.</w:t>
      </w:r>
      <w:r w:rsidR="0057792D">
        <w:rPr>
          <w:szCs w:val="24"/>
          <w:lang w:eastAsia="lt-LT"/>
        </w:rPr>
        <w:t xml:space="preserve">1. </w:t>
      </w:r>
      <w:r w:rsidR="005775A2">
        <w:rPr>
          <w:szCs w:val="24"/>
          <w:lang w:eastAsia="lt-LT"/>
        </w:rPr>
        <w:t>su mokinių lankomumo užtikrinimo tvarka supažindinti mokinius, mokinių tėvus (globėjus, rūpintojus);</w:t>
      </w:r>
    </w:p>
    <w:p w14:paraId="33144DE5" w14:textId="77777777" w:rsidR="0057792D" w:rsidRDefault="00EA5670" w:rsidP="00A707C8">
      <w:pPr>
        <w:ind w:firstLine="680"/>
        <w:jc w:val="both"/>
        <w:rPr>
          <w:rFonts w:eastAsia="Calibri"/>
          <w:szCs w:val="24"/>
          <w:lang w:eastAsia="lt-LT"/>
        </w:rPr>
      </w:pPr>
      <w:r>
        <w:rPr>
          <w:szCs w:val="24"/>
          <w:lang w:eastAsia="lt-LT"/>
        </w:rPr>
        <w:t>8.</w:t>
      </w:r>
      <w:r w:rsidR="005775A2">
        <w:rPr>
          <w:szCs w:val="24"/>
          <w:lang w:eastAsia="lt-LT"/>
        </w:rPr>
        <w:t xml:space="preserve">2. </w:t>
      </w:r>
      <w:r w:rsidR="00A707C8">
        <w:rPr>
          <w:szCs w:val="24"/>
          <w:lang w:eastAsia="lt-LT"/>
        </w:rPr>
        <w:t>tą pačią dieną informuoti</w:t>
      </w:r>
      <w:r w:rsidR="0057792D">
        <w:rPr>
          <w:szCs w:val="24"/>
          <w:lang w:eastAsia="lt-LT"/>
        </w:rPr>
        <w:t xml:space="preserve"> </w:t>
      </w:r>
      <w:r w:rsidR="00735168">
        <w:rPr>
          <w:szCs w:val="24"/>
          <w:lang w:eastAsia="lt-LT"/>
        </w:rPr>
        <w:t xml:space="preserve">nepilnamečio </w:t>
      </w:r>
      <w:r w:rsidR="0057792D">
        <w:rPr>
          <w:szCs w:val="24"/>
          <w:lang w:eastAsia="lt-LT"/>
        </w:rPr>
        <w:t xml:space="preserve">mokinio tėvus (globėjus, rūpintojus) apie jų vaiko neatvykimą į </w:t>
      </w:r>
      <w:r w:rsidR="003776F8">
        <w:rPr>
          <w:szCs w:val="24"/>
          <w:lang w:eastAsia="lt-LT"/>
        </w:rPr>
        <w:t>gimnaziją</w:t>
      </w:r>
      <w:r w:rsidR="0057792D">
        <w:rPr>
          <w:szCs w:val="24"/>
          <w:lang w:eastAsia="lt-LT"/>
        </w:rPr>
        <w:t xml:space="preserve"> ar </w:t>
      </w:r>
      <w:r w:rsidR="00715E7F">
        <w:rPr>
          <w:szCs w:val="24"/>
          <w:lang w:eastAsia="lt-LT"/>
        </w:rPr>
        <w:t>nedalyvavimą pamokoje</w:t>
      </w:r>
      <w:r w:rsidR="0057792D">
        <w:rPr>
          <w:szCs w:val="24"/>
          <w:lang w:eastAsia="lt-LT"/>
        </w:rPr>
        <w:t xml:space="preserve">, jei tėvai </w:t>
      </w:r>
      <w:r w:rsidR="00A707C8">
        <w:rPr>
          <w:szCs w:val="24"/>
          <w:lang w:eastAsia="lt-LT"/>
        </w:rPr>
        <w:t xml:space="preserve">(globėjai, rūpintojai) </w:t>
      </w:r>
      <w:r w:rsidR="00715E7F">
        <w:rPr>
          <w:szCs w:val="24"/>
          <w:lang w:eastAsia="lt-LT"/>
        </w:rPr>
        <w:t xml:space="preserve">apie tai </w:t>
      </w:r>
      <w:r w:rsidR="00A707C8">
        <w:rPr>
          <w:szCs w:val="24"/>
          <w:lang w:eastAsia="lt-LT"/>
        </w:rPr>
        <w:t>nepranešė</w:t>
      </w:r>
      <w:r w:rsidR="0057792D">
        <w:rPr>
          <w:szCs w:val="24"/>
          <w:lang w:eastAsia="lt-LT"/>
        </w:rPr>
        <w:t xml:space="preserve">. </w:t>
      </w:r>
      <w:r w:rsidR="00735168">
        <w:rPr>
          <w:szCs w:val="24"/>
          <w:lang w:eastAsia="lt-LT"/>
        </w:rPr>
        <w:t xml:space="preserve">Taip pat informuoti ir pilnamečio mokinio tėvus (dėl mokinio saugumo užtikrinimo). </w:t>
      </w:r>
      <w:r w:rsidR="0057792D">
        <w:rPr>
          <w:szCs w:val="24"/>
          <w:lang w:eastAsia="lt-LT"/>
        </w:rPr>
        <w:t xml:space="preserve">Informacija apie mokinio neatvykimą į </w:t>
      </w:r>
      <w:r w:rsidR="00061357">
        <w:rPr>
          <w:szCs w:val="24"/>
          <w:lang w:eastAsia="lt-LT"/>
        </w:rPr>
        <w:t xml:space="preserve">gimnaziją </w:t>
      </w:r>
      <w:r w:rsidR="0057792D">
        <w:rPr>
          <w:szCs w:val="24"/>
          <w:lang w:eastAsia="lt-LT"/>
        </w:rPr>
        <w:t xml:space="preserve">pateikiama </w:t>
      </w:r>
      <w:r w:rsidR="00A707C8">
        <w:rPr>
          <w:szCs w:val="24"/>
          <w:lang w:eastAsia="lt-LT"/>
        </w:rPr>
        <w:t xml:space="preserve">telefono skambučiu, žinute ir/ar pranešimu </w:t>
      </w:r>
      <w:r w:rsidR="00735168">
        <w:rPr>
          <w:szCs w:val="24"/>
          <w:lang w:eastAsia="lt-LT"/>
        </w:rPr>
        <w:t>elektroniniame</w:t>
      </w:r>
      <w:r w:rsidR="00A707C8">
        <w:rPr>
          <w:rFonts w:eastAsia="Calibri"/>
          <w:szCs w:val="24"/>
          <w:lang w:eastAsia="lt-LT"/>
        </w:rPr>
        <w:t xml:space="preserve"> dienyne</w:t>
      </w:r>
      <w:r w:rsidR="0057792D">
        <w:rPr>
          <w:rFonts w:eastAsia="Calibri"/>
          <w:szCs w:val="24"/>
          <w:lang w:eastAsia="lt-LT"/>
        </w:rPr>
        <w:t>.</w:t>
      </w:r>
      <w:r w:rsidR="0057792D">
        <w:rPr>
          <w:szCs w:val="24"/>
          <w:lang w:eastAsia="lt-LT"/>
        </w:rPr>
        <w:t xml:space="preserve"> </w:t>
      </w:r>
      <w:r w:rsidR="0057792D">
        <w:rPr>
          <w:rFonts w:eastAsia="Calibri"/>
          <w:szCs w:val="24"/>
          <w:lang w:eastAsia="lt-LT"/>
        </w:rPr>
        <w:t xml:space="preserve">Informacijos tinkamu pateikimu laikomi tie atvejai, kai galima nustatyti informacijos turinį, jos pateikėją, pateikimo faktą ir laiką; </w:t>
      </w:r>
    </w:p>
    <w:p w14:paraId="2CFD1D10" w14:textId="77777777" w:rsidR="00EA5670" w:rsidRDefault="00EA5670" w:rsidP="00A707C8">
      <w:pPr>
        <w:ind w:firstLine="680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8.3. </w:t>
      </w:r>
      <w:r>
        <w:rPr>
          <w:szCs w:val="24"/>
          <w:lang w:eastAsia="lt-LT"/>
        </w:rPr>
        <w:t>tą pačią dieną informuoti mokinio tėvus (globėjus, rūpintojus) apie jų vaiko išvykimą iš pamokos (-ų) savavališkai, be pateisinamos priežasties ar nedalyvavimą dalyje pamokos;</w:t>
      </w:r>
    </w:p>
    <w:p w14:paraId="0550C49C" w14:textId="77777777" w:rsidR="00811491" w:rsidRDefault="00EA5670" w:rsidP="00811491">
      <w:pPr>
        <w:pStyle w:val="Default"/>
        <w:ind w:firstLine="680"/>
      </w:pPr>
      <w:r>
        <w:rPr>
          <w:rFonts w:eastAsia="Calibri"/>
          <w:lang w:eastAsia="lt-LT"/>
        </w:rPr>
        <w:t>8.4</w:t>
      </w:r>
      <w:r w:rsidR="002374D6">
        <w:rPr>
          <w:rFonts w:eastAsia="Calibri"/>
          <w:lang w:eastAsia="lt-LT"/>
        </w:rPr>
        <w:t xml:space="preserve">. </w:t>
      </w:r>
      <w:r w:rsidR="00811491" w:rsidRPr="00D530D1">
        <w:t xml:space="preserve">mokinių praleistų pamokų pateisinimą elektroniniame dienyne </w:t>
      </w:r>
      <w:r w:rsidR="00811491">
        <w:t xml:space="preserve">fiksuoti per </w:t>
      </w:r>
      <w:r w:rsidR="00811491" w:rsidRPr="00D530D1">
        <w:t xml:space="preserve"> </w:t>
      </w:r>
      <w:r w:rsidR="00811491">
        <w:t xml:space="preserve">2 </w:t>
      </w:r>
      <w:r w:rsidR="00811491" w:rsidRPr="00D530D1">
        <w:t xml:space="preserve">darbo dienas nuo informacijos gavimo dienos; </w:t>
      </w:r>
    </w:p>
    <w:p w14:paraId="06934754" w14:textId="77777777" w:rsidR="00811491" w:rsidRPr="00D530D1" w:rsidRDefault="00EA5670" w:rsidP="00811491">
      <w:pPr>
        <w:pStyle w:val="Default"/>
        <w:ind w:firstLine="680"/>
      </w:pPr>
      <w:r>
        <w:t>8.5</w:t>
      </w:r>
      <w:r w:rsidR="00811491">
        <w:t xml:space="preserve">. </w:t>
      </w:r>
      <w:r w:rsidR="00811491" w:rsidRPr="00D530D1">
        <w:t xml:space="preserve">ne vėliau kaip </w:t>
      </w:r>
      <w:r w:rsidR="00811491">
        <w:t>iki kito mėnesio 5 dienos dienyne pateisinti</w:t>
      </w:r>
      <w:r w:rsidR="00811491" w:rsidRPr="00D530D1">
        <w:t xml:space="preserve"> mokinių praleistas pamokas už prieš tai buvusį mėnesį; </w:t>
      </w:r>
    </w:p>
    <w:p w14:paraId="5B240CE6" w14:textId="77777777" w:rsidR="00811491" w:rsidRDefault="00EA5670" w:rsidP="00811491">
      <w:pPr>
        <w:ind w:firstLine="680"/>
        <w:jc w:val="both"/>
        <w:rPr>
          <w:rFonts w:eastAsia="Calibri"/>
          <w:szCs w:val="24"/>
          <w:lang w:eastAsia="lt-LT"/>
        </w:rPr>
      </w:pPr>
      <w:r>
        <w:t>8.6</w:t>
      </w:r>
      <w:r w:rsidR="00811491">
        <w:t>.</w:t>
      </w:r>
      <w:r w:rsidR="00811491" w:rsidRPr="00D530D1">
        <w:t xml:space="preserve"> individualiai dirb</w:t>
      </w:r>
      <w:r w:rsidR="00811491">
        <w:t>ti</w:t>
      </w:r>
      <w:r w:rsidR="00811491" w:rsidRPr="00D530D1">
        <w:t xml:space="preserve"> su pamokų nelankančiais, vėluojančiais mokiniais;</w:t>
      </w:r>
    </w:p>
    <w:p w14:paraId="110FB3EA" w14:textId="77777777" w:rsidR="002374D6" w:rsidRDefault="00EA5670" w:rsidP="00A707C8">
      <w:pPr>
        <w:ind w:firstLine="680"/>
        <w:jc w:val="both"/>
        <w:rPr>
          <w:szCs w:val="24"/>
          <w:lang w:eastAsia="lt-LT"/>
        </w:rPr>
      </w:pPr>
      <w:r>
        <w:rPr>
          <w:szCs w:val="24"/>
          <w:lang w:val="af-ZA" w:eastAsia="lt-LT"/>
        </w:rPr>
        <w:t>8.7.</w:t>
      </w:r>
      <w:r w:rsidR="00811491">
        <w:rPr>
          <w:szCs w:val="24"/>
          <w:lang w:val="af-ZA" w:eastAsia="lt-LT"/>
        </w:rPr>
        <w:t xml:space="preserve"> </w:t>
      </w:r>
      <w:r w:rsidR="002374D6">
        <w:rPr>
          <w:szCs w:val="24"/>
          <w:lang w:val="af-ZA" w:eastAsia="lt-LT"/>
        </w:rPr>
        <w:t xml:space="preserve">jei mokinys einamųjų mokslo metų eigoje pakartotinai pažeidžia mokinio pareigą – </w:t>
      </w:r>
      <w:r w:rsidR="002374D6">
        <w:rPr>
          <w:rFonts w:eastAsia="Calibri"/>
          <w:szCs w:val="24"/>
          <w:lang w:val="af-ZA" w:eastAsia="lt-LT"/>
        </w:rPr>
        <w:t>reguliariai lankyti gimnaziją, be pateisinamos priežasties nepraleisti pamokų ir kitų privalomų ugdymo proceso užsiėmimų</w:t>
      </w:r>
      <w:r w:rsidR="002374D6">
        <w:rPr>
          <w:szCs w:val="24"/>
          <w:lang w:val="af-ZA" w:eastAsia="lt-LT"/>
        </w:rPr>
        <w:t xml:space="preserve">, įvertinus pažeidimų aplinkybes ir apimtis, </w:t>
      </w:r>
      <w:r w:rsidR="002374D6">
        <w:rPr>
          <w:szCs w:val="24"/>
          <w:lang w:eastAsia="lt-LT"/>
        </w:rPr>
        <w:t xml:space="preserve">raštu kreipiasi į </w:t>
      </w:r>
      <w:r w:rsidR="00735168">
        <w:rPr>
          <w:szCs w:val="24"/>
          <w:lang w:eastAsia="lt-LT"/>
        </w:rPr>
        <w:t xml:space="preserve">gimnazijos </w:t>
      </w:r>
      <w:r w:rsidR="002374D6">
        <w:rPr>
          <w:szCs w:val="24"/>
          <w:lang w:eastAsia="lt-LT"/>
        </w:rPr>
        <w:t>Vaiko gerovės komisiją;</w:t>
      </w:r>
    </w:p>
    <w:p w14:paraId="2275E21D" w14:textId="77777777" w:rsidR="002374D6" w:rsidRDefault="00EA5670" w:rsidP="00A707C8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8.8</w:t>
      </w:r>
      <w:r w:rsidR="002374D6">
        <w:rPr>
          <w:szCs w:val="24"/>
          <w:lang w:eastAsia="lt-LT"/>
        </w:rPr>
        <w:t>. organizuojant Vaiko gerovės komisijos posėdį informuo</w:t>
      </w:r>
      <w:r w:rsidR="003E547F">
        <w:rPr>
          <w:szCs w:val="24"/>
          <w:lang w:eastAsia="lt-LT"/>
        </w:rPr>
        <w:t>ti</w:t>
      </w:r>
      <w:r w:rsidR="002374D6">
        <w:rPr>
          <w:szCs w:val="24"/>
          <w:lang w:eastAsia="lt-LT"/>
        </w:rPr>
        <w:t xml:space="preserve"> tėvus (globėjus, rūpintojus) </w:t>
      </w:r>
      <w:r w:rsidR="003E6470">
        <w:rPr>
          <w:szCs w:val="24"/>
          <w:lang w:eastAsia="lt-LT"/>
        </w:rPr>
        <w:t>apie posėdžio turinį, datą ir laiką.</w:t>
      </w:r>
    </w:p>
    <w:p w14:paraId="1F703EAA" w14:textId="77777777" w:rsidR="005775A2" w:rsidRDefault="00EA5670" w:rsidP="00A707C8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9. D</w:t>
      </w:r>
      <w:r w:rsidR="005775A2">
        <w:rPr>
          <w:szCs w:val="24"/>
          <w:lang w:eastAsia="lt-LT"/>
        </w:rPr>
        <w:t xml:space="preserve">alykų mokytojai </w:t>
      </w:r>
      <w:r w:rsidR="00715E7F">
        <w:rPr>
          <w:szCs w:val="24"/>
          <w:lang w:eastAsia="lt-LT"/>
        </w:rPr>
        <w:t>privalo:</w:t>
      </w:r>
    </w:p>
    <w:p w14:paraId="3020C837" w14:textId="77777777" w:rsidR="005775A2" w:rsidRPr="00D530D1" w:rsidRDefault="00EA5670" w:rsidP="005775A2">
      <w:pPr>
        <w:pStyle w:val="Default"/>
        <w:ind w:firstLine="680"/>
      </w:pPr>
      <w:r>
        <w:rPr>
          <w:lang w:eastAsia="lt-LT"/>
        </w:rPr>
        <w:t>9.</w:t>
      </w:r>
      <w:r w:rsidR="005775A2">
        <w:rPr>
          <w:lang w:eastAsia="lt-LT"/>
        </w:rPr>
        <w:t>1.</w:t>
      </w:r>
      <w:r w:rsidR="005775A2">
        <w:t xml:space="preserve"> iki tos dienos pamokų pabaigos </w:t>
      </w:r>
      <w:r w:rsidR="00715E7F">
        <w:t>fiksuoti</w:t>
      </w:r>
      <w:r w:rsidR="005775A2">
        <w:t xml:space="preserve"> </w:t>
      </w:r>
      <w:r w:rsidR="005775A2" w:rsidRPr="00D530D1">
        <w:t>elektroniniame dienyne</w:t>
      </w:r>
      <w:r>
        <w:t xml:space="preserve"> </w:t>
      </w:r>
      <w:r w:rsidR="005775A2" w:rsidRPr="00D530D1">
        <w:t>nedalyvaujan</w:t>
      </w:r>
      <w:r w:rsidR="005775A2">
        <w:t>čius pamokoje ir į ją pavėlavusius mokinius</w:t>
      </w:r>
      <w:r w:rsidR="005775A2" w:rsidRPr="00D530D1">
        <w:t xml:space="preserve">; </w:t>
      </w:r>
    </w:p>
    <w:p w14:paraId="74ADB241" w14:textId="77777777" w:rsidR="005775A2" w:rsidRDefault="00EA5670" w:rsidP="005775A2">
      <w:pPr>
        <w:ind w:firstLine="680"/>
        <w:jc w:val="both"/>
      </w:pPr>
      <w:r>
        <w:t xml:space="preserve">9.2. </w:t>
      </w:r>
      <w:r w:rsidR="005775A2" w:rsidRPr="00D530D1">
        <w:t>pastebėję problemas dėl mokinio lankomumo (pvz., neatvyksta į atsiskaitomuosius darbus, vengia lankyti tik to dalyko pamokas, neateina į mokomojo dalyko pirmąją ar paskutiniąją tvarkaraštyje pamo</w:t>
      </w:r>
      <w:r w:rsidR="005775A2">
        <w:t>kas, vėluoja ir pan.) informuoti</w:t>
      </w:r>
      <w:r w:rsidR="005775A2" w:rsidRPr="00D530D1">
        <w:t xml:space="preserve"> </w:t>
      </w:r>
      <w:r w:rsidR="005775A2">
        <w:t xml:space="preserve">klasės vadovą </w:t>
      </w:r>
      <w:r w:rsidR="005775A2" w:rsidRPr="00D530D1">
        <w:t>ir socialinį pedagogą</w:t>
      </w:r>
      <w:r>
        <w:t>.</w:t>
      </w:r>
    </w:p>
    <w:p w14:paraId="469C645E" w14:textId="77777777" w:rsidR="00811491" w:rsidRDefault="00EA5670" w:rsidP="005775A2">
      <w:pPr>
        <w:ind w:firstLine="680"/>
        <w:jc w:val="both"/>
      </w:pPr>
      <w:r>
        <w:t>10</w:t>
      </w:r>
      <w:r w:rsidR="00B44D7E">
        <w:t>. S</w:t>
      </w:r>
      <w:r w:rsidR="00811491">
        <w:t>ocialinis pedagogas</w:t>
      </w:r>
      <w:r>
        <w:t xml:space="preserve"> privalo</w:t>
      </w:r>
      <w:r w:rsidR="00811491">
        <w:t>:</w:t>
      </w:r>
    </w:p>
    <w:p w14:paraId="78C3549E" w14:textId="77777777" w:rsidR="00811491" w:rsidRDefault="00EA5670" w:rsidP="005775A2">
      <w:pPr>
        <w:ind w:firstLine="680"/>
        <w:jc w:val="both"/>
      </w:pPr>
      <w:r>
        <w:rPr>
          <w:rFonts w:eastAsia="Calibri"/>
          <w:szCs w:val="24"/>
          <w:lang w:eastAsia="lt-LT"/>
        </w:rPr>
        <w:t>10</w:t>
      </w:r>
      <w:r w:rsidR="00811491">
        <w:rPr>
          <w:rFonts w:eastAsia="Calibri"/>
          <w:szCs w:val="24"/>
          <w:lang w:eastAsia="lt-LT"/>
        </w:rPr>
        <w:t xml:space="preserve">.1. </w:t>
      </w:r>
      <w:r w:rsidR="00811491" w:rsidRPr="00D530D1">
        <w:t>gavęs lankomumo ataskaitas ar informaciją apie pamok</w:t>
      </w:r>
      <w:r w:rsidR="00811491">
        <w:t>as praleidžiantį mokinį, aptarti</w:t>
      </w:r>
      <w:r w:rsidR="00811491" w:rsidRPr="00D530D1">
        <w:t xml:space="preserve"> situaciją su klasės </w:t>
      </w:r>
      <w:r w:rsidR="00811491">
        <w:t>auklėtoju ar dalyko mokytoju, numatyti</w:t>
      </w:r>
      <w:r w:rsidR="00811491" w:rsidRPr="00D530D1">
        <w:t xml:space="preserve"> veiksmų planą;</w:t>
      </w:r>
    </w:p>
    <w:p w14:paraId="789235DE" w14:textId="77777777" w:rsidR="00811491" w:rsidRDefault="00EA5670" w:rsidP="005775A2">
      <w:pPr>
        <w:ind w:firstLine="680"/>
        <w:jc w:val="both"/>
      </w:pPr>
      <w:r>
        <w:t>10.</w:t>
      </w:r>
      <w:r w:rsidR="00811491">
        <w:t xml:space="preserve">2. </w:t>
      </w:r>
      <w:r w:rsidR="00811491" w:rsidRPr="00D530D1">
        <w:t>inicijuo</w:t>
      </w:r>
      <w:r w:rsidR="00811491">
        <w:t>ti</w:t>
      </w:r>
      <w:r w:rsidR="00811491" w:rsidRPr="00D530D1">
        <w:t xml:space="preserve"> mokinio, kuris piktybiškai praleidinėja pamokas, svarstymą Vaiko gerovės komisijos ar administr</w:t>
      </w:r>
      <w:r w:rsidR="00811491">
        <w:t>acijos posėdžiuose dalyvaujant t</w:t>
      </w:r>
      <w:r w:rsidR="00811491" w:rsidRPr="00D530D1">
        <w:t>ėvams</w:t>
      </w:r>
      <w:r w:rsidR="00811491">
        <w:t xml:space="preserve"> (globėjams, rūpintojams);</w:t>
      </w:r>
    </w:p>
    <w:p w14:paraId="1C298B40" w14:textId="77777777" w:rsidR="00811491" w:rsidRDefault="00EA5670" w:rsidP="005775A2">
      <w:pPr>
        <w:ind w:firstLine="680"/>
        <w:jc w:val="both"/>
      </w:pPr>
      <w:r>
        <w:t>10</w:t>
      </w:r>
      <w:r w:rsidR="00811491">
        <w:t xml:space="preserve">.3. </w:t>
      </w:r>
      <w:r w:rsidR="00811491" w:rsidRPr="00D530D1">
        <w:t>di</w:t>
      </w:r>
      <w:r w:rsidR="00811491">
        <w:t>rbti individualiai su mokiniu ir</w:t>
      </w:r>
      <w:r w:rsidR="00811491" w:rsidRPr="00D530D1">
        <w:t xml:space="preserve"> įvertinęs mokinio pamokų nelankymo priežastis, jo socialines problemas </w:t>
      </w:r>
      <w:r w:rsidR="00811491">
        <w:t>–</w:t>
      </w:r>
      <w:r w:rsidR="00811491" w:rsidRPr="00D530D1">
        <w:t xml:space="preserve"> planuo</w:t>
      </w:r>
      <w:r w:rsidR="00811491">
        <w:t>ti</w:t>
      </w:r>
      <w:r w:rsidR="00811491" w:rsidRPr="00D530D1">
        <w:t xml:space="preserve"> jam socialinės pag</w:t>
      </w:r>
      <w:r w:rsidR="00811491">
        <w:t>albos teikimą, numatyti</w:t>
      </w:r>
      <w:r w:rsidR="00811491" w:rsidRPr="00D530D1">
        <w:t xml:space="preserve"> prevencinio poveikio priemones gerinant lankomumą. Esant poreikiui, apie pokalbį su mokiniu, </w:t>
      </w:r>
      <w:r w:rsidR="00811491">
        <w:t xml:space="preserve">telefono skambučiu, žinute ar </w:t>
      </w:r>
      <w:r w:rsidR="00811491" w:rsidRPr="00D530D1">
        <w:t xml:space="preserve">elektroninio dienyno </w:t>
      </w:r>
      <w:r w:rsidR="00811491">
        <w:t>TAMO pranešimu informuoti mokinio t</w:t>
      </w:r>
      <w:r w:rsidR="00811491" w:rsidRPr="00D530D1">
        <w:t>ėvus</w:t>
      </w:r>
      <w:r w:rsidR="00811491">
        <w:t xml:space="preserve"> (globėjus, rūpintojus)</w:t>
      </w:r>
      <w:r w:rsidR="00811491" w:rsidRPr="00D530D1">
        <w:t>; atsižvelgęs į individualią</w:t>
      </w:r>
      <w:r w:rsidR="00811491">
        <w:t xml:space="preserve"> mokinio situaciją, rekomenduoti</w:t>
      </w:r>
      <w:r w:rsidR="00E6601B">
        <w:t xml:space="preserve"> Gimnazijos psichologo pagalbą.</w:t>
      </w:r>
    </w:p>
    <w:p w14:paraId="00CFC4A3" w14:textId="77777777" w:rsidR="0068119D" w:rsidRDefault="00EA5670" w:rsidP="005775A2">
      <w:pPr>
        <w:ind w:firstLine="680"/>
        <w:jc w:val="both"/>
      </w:pPr>
      <w:r>
        <w:t>11</w:t>
      </w:r>
      <w:r w:rsidR="0068119D">
        <w:t xml:space="preserve">. </w:t>
      </w:r>
      <w:r>
        <w:t>P</w:t>
      </w:r>
      <w:r w:rsidR="0068119D">
        <w:t>sichologas</w:t>
      </w:r>
      <w:r>
        <w:t xml:space="preserve"> privalo</w:t>
      </w:r>
      <w:r w:rsidR="0068119D">
        <w:t>:</w:t>
      </w:r>
    </w:p>
    <w:p w14:paraId="3DB73F09" w14:textId="77777777" w:rsidR="0068119D" w:rsidRPr="00D530D1" w:rsidRDefault="00EA5670" w:rsidP="0068119D">
      <w:pPr>
        <w:pStyle w:val="Default"/>
        <w:ind w:firstLine="680"/>
      </w:pPr>
      <w:r>
        <w:t>11</w:t>
      </w:r>
      <w:r w:rsidR="0068119D">
        <w:t xml:space="preserve">.1. </w:t>
      </w:r>
      <w:r w:rsidR="0068119D" w:rsidRPr="00D530D1">
        <w:t>rekomenduo</w:t>
      </w:r>
      <w:r w:rsidR="0068119D">
        <w:t>ti</w:t>
      </w:r>
      <w:r w:rsidR="0068119D" w:rsidRPr="00D530D1">
        <w:t xml:space="preserve"> klasės </w:t>
      </w:r>
      <w:r w:rsidR="0068119D">
        <w:t>auklėtojams</w:t>
      </w:r>
      <w:r w:rsidR="0068119D" w:rsidRPr="00D530D1">
        <w:t xml:space="preserve"> ir dalykų mokytojams mokinių lankomumo problemų sprendimo būdus; </w:t>
      </w:r>
    </w:p>
    <w:p w14:paraId="39FA215A" w14:textId="77777777" w:rsidR="00CE46C8" w:rsidRPr="00744A1D" w:rsidRDefault="00EA5670" w:rsidP="00744A1D">
      <w:pPr>
        <w:ind w:firstLine="680"/>
        <w:jc w:val="both"/>
      </w:pPr>
      <w:r>
        <w:lastRenderedPageBreak/>
        <w:t>11</w:t>
      </w:r>
      <w:r w:rsidR="0068119D">
        <w:t xml:space="preserve">.2. </w:t>
      </w:r>
      <w:r w:rsidR="0068119D" w:rsidRPr="00D530D1">
        <w:t>konsultuo</w:t>
      </w:r>
      <w:r w:rsidR="0068119D">
        <w:t>ti</w:t>
      </w:r>
      <w:r w:rsidR="0068119D" w:rsidRPr="00D530D1">
        <w:t xml:space="preserve"> psichologinių problemų turintį mokinį, kurį tokiai pagalbai nukreip</w:t>
      </w:r>
      <w:r w:rsidR="0068119D">
        <w:t xml:space="preserve">ė </w:t>
      </w:r>
      <w:r w:rsidR="0068119D" w:rsidRPr="00D530D1">
        <w:t xml:space="preserve">dalyko mokytojas, klasės </w:t>
      </w:r>
      <w:r w:rsidR="0068119D">
        <w:t>vadovas</w:t>
      </w:r>
      <w:r w:rsidR="0068119D" w:rsidRPr="00D530D1">
        <w:t>, socialinis pedagogas ar di</w:t>
      </w:r>
      <w:r w:rsidR="00CE46C8">
        <w:t>rektoriaus pavaduotojas ugdymui.</w:t>
      </w:r>
    </w:p>
    <w:p w14:paraId="4BDE39E9" w14:textId="77777777" w:rsidR="00EA5670" w:rsidRDefault="00EA5670" w:rsidP="0057792D">
      <w:pPr>
        <w:ind w:firstLine="680"/>
        <w:jc w:val="both"/>
        <w:rPr>
          <w:rFonts w:eastAsia="Calibri"/>
          <w:color w:val="000000"/>
          <w:szCs w:val="24"/>
          <w:shd w:val="clear" w:color="auto" w:fill="FFFFFF"/>
          <w:lang w:eastAsia="lt-LT"/>
        </w:rPr>
      </w:pPr>
    </w:p>
    <w:p w14:paraId="27606CAC" w14:textId="77777777" w:rsidR="00EA5670" w:rsidRDefault="00EA5670" w:rsidP="00EA5670">
      <w:pPr>
        <w:ind w:firstLine="68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14:paraId="3935D1D6" w14:textId="77777777" w:rsidR="00EA5670" w:rsidRDefault="00EA5670" w:rsidP="00EA5670">
      <w:pPr>
        <w:ind w:firstLine="68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PRIEMONĖS GIMNAZIJOS LANKOMUMUI UŽTIKRINTI</w:t>
      </w:r>
    </w:p>
    <w:p w14:paraId="60BFBFEE" w14:textId="77777777" w:rsidR="00EA5670" w:rsidRDefault="00EA5670" w:rsidP="00EA5670">
      <w:pPr>
        <w:ind w:firstLine="680"/>
        <w:jc w:val="both"/>
        <w:rPr>
          <w:szCs w:val="24"/>
          <w:lang w:eastAsia="lt-LT"/>
        </w:rPr>
      </w:pPr>
    </w:p>
    <w:p w14:paraId="3732E85A" w14:textId="77777777" w:rsidR="00EA5670" w:rsidRDefault="003E547F" w:rsidP="00EA5670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12</w:t>
      </w:r>
      <w:r w:rsidR="00EA5670">
        <w:rPr>
          <w:szCs w:val="24"/>
          <w:lang w:eastAsia="lt-LT"/>
        </w:rPr>
        <w:t>. Gimnazijoje stebimas mokinių lankomu</w:t>
      </w:r>
      <w:r>
        <w:rPr>
          <w:szCs w:val="24"/>
          <w:lang w:eastAsia="lt-LT"/>
        </w:rPr>
        <w:t>m</w:t>
      </w:r>
      <w:r w:rsidR="00EA5670">
        <w:rPr>
          <w:szCs w:val="24"/>
          <w:lang w:eastAsia="lt-LT"/>
        </w:rPr>
        <w:t>as, analizuojamos nelankymo priežastys, priimami sprendimai dėl lankymo gerinimo.</w:t>
      </w:r>
    </w:p>
    <w:p w14:paraId="370884D6" w14:textId="77777777" w:rsidR="00EA5670" w:rsidRDefault="003E547F" w:rsidP="00EA5670">
      <w:pPr>
        <w:ind w:firstLine="720"/>
        <w:jc w:val="both"/>
        <w:rPr>
          <w:szCs w:val="24"/>
          <w:lang w:val="af-ZA" w:eastAsia="lt-LT"/>
        </w:rPr>
      </w:pPr>
      <w:r>
        <w:rPr>
          <w:szCs w:val="24"/>
          <w:lang w:val="af-ZA" w:eastAsia="lt-LT"/>
        </w:rPr>
        <w:t>13</w:t>
      </w:r>
      <w:r w:rsidR="00EA5670">
        <w:rPr>
          <w:szCs w:val="24"/>
          <w:lang w:val="af-ZA" w:eastAsia="lt-LT"/>
        </w:rPr>
        <w:t xml:space="preserve">. Jei mokinys pažeidžia pareigą punktualiai ir </w:t>
      </w:r>
      <w:r w:rsidR="00EA5670">
        <w:rPr>
          <w:rFonts w:eastAsia="Calibri"/>
          <w:szCs w:val="24"/>
          <w:lang w:val="af-ZA" w:eastAsia="lt-LT"/>
        </w:rPr>
        <w:t xml:space="preserve">reguliariai lankyti gimnaziją, be pateisinamos priežasties nepraleisti pamokų ir (ar) kitų privalomų ugdymo proceso užsiėmimų, </w:t>
      </w:r>
      <w:r w:rsidR="00EA5670">
        <w:rPr>
          <w:szCs w:val="24"/>
          <w:lang w:val="af-ZA" w:eastAsia="lt-LT"/>
        </w:rPr>
        <w:t>per kalendorinį mėnesį mokinys praleidžia daugiau mokymosi dienų, nei numatoma Tvarkos aprašo 5.1.1 ir 5.2 papunkčiuose, arba nėra informacijos ir pagrindžiančių dokumentų dėl kitų Tvarkos aprašo 5 punkte nurodytų priežasčių nelankyti gimazijos (pamokų), klasės vadovas įspėja mokinį ir nepilnamečio mokinio tėvus (globėjus, rūpintojus) bei juos informuoja apie Tvarkos aprašo 1</w:t>
      </w:r>
      <w:r w:rsidR="00E6601B">
        <w:rPr>
          <w:szCs w:val="24"/>
          <w:lang w:val="af-ZA" w:eastAsia="lt-LT"/>
        </w:rPr>
        <w:t>4–17</w:t>
      </w:r>
      <w:r w:rsidR="00EA5670">
        <w:rPr>
          <w:szCs w:val="24"/>
          <w:lang w:val="af-ZA" w:eastAsia="lt-LT"/>
        </w:rPr>
        <w:t xml:space="preserve"> punktuose nustatytus galimus gim</w:t>
      </w:r>
      <w:r w:rsidR="00E6601B">
        <w:rPr>
          <w:szCs w:val="24"/>
          <w:lang w:val="af-ZA" w:eastAsia="lt-LT"/>
        </w:rPr>
        <w:t>n</w:t>
      </w:r>
      <w:r w:rsidR="00EA5670">
        <w:rPr>
          <w:szCs w:val="24"/>
          <w:lang w:val="af-ZA" w:eastAsia="lt-LT"/>
        </w:rPr>
        <w:t xml:space="preserve">azijos veiksmus, jei mokinys einamųjų mokslo metų metu pakartotinai pažeis šią mokinio pareigą. </w:t>
      </w:r>
    </w:p>
    <w:p w14:paraId="5CDCCBCC" w14:textId="77777777" w:rsidR="00EA5670" w:rsidRDefault="00EA5670" w:rsidP="00EA5670">
      <w:pPr>
        <w:ind w:firstLine="680"/>
        <w:jc w:val="both"/>
        <w:rPr>
          <w:szCs w:val="24"/>
          <w:lang w:val="af-ZA" w:eastAsia="lt-LT"/>
        </w:rPr>
      </w:pPr>
      <w:r>
        <w:rPr>
          <w:szCs w:val="24"/>
          <w:lang w:eastAsia="lt-LT"/>
        </w:rPr>
        <w:t>1</w:t>
      </w:r>
      <w:r w:rsidR="003E547F">
        <w:rPr>
          <w:szCs w:val="24"/>
          <w:lang w:eastAsia="lt-LT"/>
        </w:rPr>
        <w:t>4</w:t>
      </w:r>
      <w:r>
        <w:rPr>
          <w:szCs w:val="24"/>
          <w:lang w:eastAsia="lt-LT"/>
        </w:rPr>
        <w:t xml:space="preserve">. </w:t>
      </w:r>
      <w:r>
        <w:rPr>
          <w:szCs w:val="24"/>
          <w:lang w:val="af-ZA" w:eastAsia="lt-LT"/>
        </w:rPr>
        <w:t xml:space="preserve">Jei mokinys einamųjų mokslo metų eigoje pakartotinai pažeidžia mokinio pareigą – punktualiai ir </w:t>
      </w:r>
      <w:r>
        <w:rPr>
          <w:rFonts w:eastAsia="Calibri"/>
          <w:szCs w:val="24"/>
          <w:lang w:val="af-ZA" w:eastAsia="lt-LT"/>
        </w:rPr>
        <w:t>reguliariai lankyti gimnaziją, be pateisinamos priežasties nepraleisti pamokų ir (ar) kitų privalomų ugdymo proceso užsiėmimų</w:t>
      </w:r>
      <w:r>
        <w:rPr>
          <w:szCs w:val="24"/>
          <w:lang w:val="af-ZA" w:eastAsia="lt-LT"/>
        </w:rPr>
        <w:t xml:space="preserve">, įvertinus pažeidimų aplinkybes ir apimtis, </w:t>
      </w:r>
      <w:r>
        <w:rPr>
          <w:szCs w:val="24"/>
          <w:lang w:eastAsia="lt-LT"/>
        </w:rPr>
        <w:t xml:space="preserve">mokinio nelankymo klausimas gali būti teikiamas nagrinėti gimnazijos </w:t>
      </w:r>
      <w:r w:rsidR="003E547F">
        <w:rPr>
          <w:szCs w:val="24"/>
          <w:lang w:eastAsia="lt-LT"/>
        </w:rPr>
        <w:t>Vaiko gerovės komisijoje arba siūloma keisti ugdymo (si) įstaigą.</w:t>
      </w:r>
    </w:p>
    <w:p w14:paraId="1D834AF2" w14:textId="77777777" w:rsidR="00EA5670" w:rsidRDefault="003E547F" w:rsidP="00EA5670">
      <w:pPr>
        <w:ind w:firstLine="680"/>
        <w:jc w:val="both"/>
        <w:rPr>
          <w:rFonts w:eastAsia="Calibri"/>
          <w:szCs w:val="24"/>
          <w:lang w:eastAsia="lt-LT"/>
        </w:rPr>
      </w:pPr>
      <w:r>
        <w:rPr>
          <w:szCs w:val="24"/>
          <w:lang w:eastAsia="lt-LT"/>
        </w:rPr>
        <w:t>15</w:t>
      </w:r>
      <w:r w:rsidR="00EA5670">
        <w:rPr>
          <w:szCs w:val="24"/>
          <w:lang w:eastAsia="lt-LT"/>
        </w:rPr>
        <w:t>. J</w:t>
      </w:r>
      <w:r w:rsidR="00EA5670">
        <w:rPr>
          <w:szCs w:val="24"/>
          <w:lang w:val="af-ZA" w:eastAsia="lt-LT"/>
        </w:rPr>
        <w:t xml:space="preserve">ei mokinys po jo nelankymo klausimų nagrinėjimo gimnazijos vaiko gerovės komisijoje ir teikiant jos rekomenduotą švietimo pagalbą einamųjų mokslo metų eigoje </w:t>
      </w:r>
      <w:r w:rsidR="00EA5670">
        <w:rPr>
          <w:szCs w:val="24"/>
          <w:lang w:eastAsia="lt-LT"/>
        </w:rPr>
        <w:t>nevykdo pareigos</w:t>
      </w:r>
      <w:r w:rsidR="00EA5670">
        <w:rPr>
          <w:szCs w:val="24"/>
          <w:lang w:val="af-ZA" w:eastAsia="lt-LT"/>
        </w:rPr>
        <w:t xml:space="preserve"> – punktualiai ir </w:t>
      </w:r>
      <w:r w:rsidR="00EA5670">
        <w:rPr>
          <w:rFonts w:eastAsia="Calibri"/>
          <w:szCs w:val="24"/>
          <w:lang w:val="af-ZA" w:eastAsia="lt-LT"/>
        </w:rPr>
        <w:t>reguliariai lankyti gimnaziją, be pateisinamos priežasties nepraleisti pamokų ir kitų privalomų ugdymo proceso užsiėmimų</w:t>
      </w:r>
      <w:r w:rsidR="00EA5670">
        <w:rPr>
          <w:szCs w:val="24"/>
          <w:lang w:val="af-ZA" w:eastAsia="lt-LT"/>
        </w:rPr>
        <w:t xml:space="preserve"> – </w:t>
      </w:r>
      <w:r w:rsidR="00EA5670">
        <w:rPr>
          <w:szCs w:val="24"/>
          <w:lang w:eastAsia="lt-LT"/>
        </w:rPr>
        <w:t>gimnazij</w:t>
      </w:r>
      <w:r>
        <w:rPr>
          <w:szCs w:val="24"/>
          <w:lang w:eastAsia="lt-LT"/>
        </w:rPr>
        <w:t>o</w:t>
      </w:r>
      <w:r w:rsidR="00EA5670">
        <w:rPr>
          <w:szCs w:val="24"/>
          <w:lang w:eastAsia="lt-LT"/>
        </w:rPr>
        <w:t xml:space="preserve">s vadovas </w:t>
      </w:r>
      <w:r>
        <w:rPr>
          <w:szCs w:val="24"/>
          <w:lang w:eastAsia="lt-LT"/>
        </w:rPr>
        <w:t>V</w:t>
      </w:r>
      <w:r w:rsidR="00EA5670">
        <w:rPr>
          <w:szCs w:val="24"/>
          <w:lang w:eastAsia="lt-LT"/>
        </w:rPr>
        <w:t xml:space="preserve">aiko gerovės komisijos siūlymu kreipiasi raštu </w:t>
      </w:r>
      <w:r w:rsidR="00EA5670">
        <w:rPr>
          <w:rFonts w:eastAsia="Calibri"/>
          <w:szCs w:val="24"/>
          <w:lang w:eastAsia="lt-LT"/>
        </w:rPr>
        <w:t>į savivaldybės tarpinstitucinio bendradarbiavimo koordinatorių dėl koordinuotai teikiamų švietimo pagalbos, socialinių ir sveikatos priežiūros paslaugų mokiniui ir jo tėvams (globėjams, rūpintojams) skyrimo.</w:t>
      </w:r>
    </w:p>
    <w:p w14:paraId="50DEE6BA" w14:textId="77777777" w:rsidR="00EA5670" w:rsidRDefault="003E547F" w:rsidP="00EA5670">
      <w:pPr>
        <w:ind w:firstLine="680"/>
        <w:jc w:val="both"/>
        <w:rPr>
          <w:szCs w:val="24"/>
          <w:lang w:eastAsia="lt-LT"/>
        </w:rPr>
      </w:pPr>
      <w:r>
        <w:rPr>
          <w:rFonts w:eastAsia="Calibri"/>
          <w:szCs w:val="24"/>
          <w:lang w:eastAsia="lt-LT"/>
        </w:rPr>
        <w:t>16</w:t>
      </w:r>
      <w:r w:rsidR="00EA5670">
        <w:rPr>
          <w:rFonts w:eastAsia="Calibri"/>
          <w:szCs w:val="24"/>
          <w:lang w:eastAsia="lt-LT"/>
        </w:rPr>
        <w:t xml:space="preserve">. </w:t>
      </w:r>
      <w:r>
        <w:rPr>
          <w:rFonts w:eastAsia="Calibri"/>
          <w:szCs w:val="24"/>
          <w:lang w:eastAsia="lt-LT"/>
        </w:rPr>
        <w:t>Gimnazija</w:t>
      </w:r>
      <w:r w:rsidR="00EA5670">
        <w:rPr>
          <w:rFonts w:eastAsia="Calibri"/>
          <w:szCs w:val="24"/>
          <w:lang w:eastAsia="lt-LT"/>
        </w:rPr>
        <w:t xml:space="preserve">, turėdama pagrįstos informacijos apie galimus vaiko teisių pažeidimus, vaiko teisių ir geriausių interesų neužtikrinimą bei tai pagrindžiančius faktus ir priemones, kurių buvo imtasi situacijai išsiaiškinti ir spręsti, kreipiasi raštu </w:t>
      </w:r>
      <w:r>
        <w:rPr>
          <w:szCs w:val="24"/>
          <w:lang w:eastAsia="lt-LT"/>
        </w:rPr>
        <w:t>į vaiko teisių apsaugos t</w:t>
      </w:r>
      <w:r w:rsidR="00EA5670">
        <w:rPr>
          <w:szCs w:val="24"/>
          <w:lang w:eastAsia="lt-LT"/>
        </w:rPr>
        <w:t xml:space="preserve">arnybą spręsti klausimą dėl galimo vaiko teisių pažeidimo ir galimų pagalbos ir (ar) poveikio (pvz., administracinės atsakomybės taikymo) priemonių taikymo. </w:t>
      </w:r>
    </w:p>
    <w:p w14:paraId="12464BFC" w14:textId="77777777" w:rsidR="00EA5670" w:rsidRDefault="003E547F" w:rsidP="00EA5670">
      <w:pPr>
        <w:ind w:firstLine="680"/>
        <w:jc w:val="both"/>
        <w:rPr>
          <w:rFonts w:eastAsia="Calibri"/>
          <w:color w:val="000000"/>
          <w:szCs w:val="24"/>
          <w:shd w:val="clear" w:color="auto" w:fill="FFFFFF"/>
          <w:lang w:eastAsia="lt-LT"/>
        </w:rPr>
      </w:pPr>
      <w:r>
        <w:rPr>
          <w:rFonts w:eastAsia="Calibri"/>
          <w:szCs w:val="24"/>
          <w:lang w:eastAsia="lt-LT"/>
        </w:rPr>
        <w:t>17</w:t>
      </w:r>
      <w:r w:rsidR="00EA5670">
        <w:rPr>
          <w:rFonts w:eastAsia="Calibri"/>
          <w:szCs w:val="24"/>
          <w:lang w:eastAsia="lt-LT"/>
        </w:rPr>
        <w:t xml:space="preserve">. Jei mokinys nelankė </w:t>
      </w:r>
      <w:r>
        <w:rPr>
          <w:rFonts w:eastAsia="Calibri"/>
          <w:szCs w:val="24"/>
          <w:lang w:eastAsia="lt-LT"/>
        </w:rPr>
        <w:t>gimnazijos</w:t>
      </w:r>
      <w:r w:rsidR="00EA5670">
        <w:rPr>
          <w:rFonts w:eastAsia="Calibri"/>
          <w:szCs w:val="24"/>
          <w:lang w:eastAsia="lt-LT"/>
        </w:rPr>
        <w:t xml:space="preserve"> ir per kalendorinį mėnesį be pateisinamos priežasties praleido daugiau kaip pusę pamokų ar ugdymui skirtų valandų, </w:t>
      </w:r>
      <w:r>
        <w:rPr>
          <w:szCs w:val="24"/>
          <w:lang w:eastAsia="lt-LT"/>
        </w:rPr>
        <w:t>gimnazija</w:t>
      </w:r>
      <w:r w:rsidR="00EA5670">
        <w:rPr>
          <w:szCs w:val="24"/>
          <w:lang w:eastAsia="lt-LT"/>
        </w:rPr>
        <w:t xml:space="preserve">, </w:t>
      </w:r>
      <w:r w:rsidR="00EA5670">
        <w:rPr>
          <w:rFonts w:eastAsia="Calibri"/>
          <w:color w:val="000000"/>
          <w:szCs w:val="24"/>
          <w:shd w:val="clear" w:color="auto" w:fill="FFFFFF"/>
          <w:lang w:eastAsia="lt-LT"/>
        </w:rPr>
        <w:t>išnaudojusi visas švietimo pagalbos mokiniui teikimo galimybes, gali kreiptis į vaiko nuolatinės gyvenamosios vietos savivaldybės vykdomąją instituciją su prašymu dėl</w:t>
      </w:r>
      <w:r w:rsidR="00EA5670">
        <w:rPr>
          <w:rFonts w:eastAsia="Calibri"/>
          <w:color w:val="000000"/>
          <w:szCs w:val="24"/>
          <w:lang w:eastAsia="lt-LT"/>
        </w:rPr>
        <w:t xml:space="preserve"> </w:t>
      </w:r>
      <w:r w:rsidR="00EA5670">
        <w:rPr>
          <w:rFonts w:eastAsia="Calibri"/>
          <w:color w:val="000000"/>
          <w:szCs w:val="24"/>
          <w:shd w:val="clear" w:color="auto" w:fill="FFFFFF"/>
          <w:lang w:eastAsia="lt-LT"/>
        </w:rPr>
        <w:t>vaiko minimalios priežiūros priemonių skyrimo.</w:t>
      </w:r>
    </w:p>
    <w:p w14:paraId="2DDDB0EE" w14:textId="77777777" w:rsidR="00EA5670" w:rsidRDefault="00EA5670" w:rsidP="0057792D">
      <w:pPr>
        <w:ind w:firstLine="680"/>
        <w:jc w:val="both"/>
        <w:rPr>
          <w:szCs w:val="24"/>
          <w:lang w:eastAsia="lt-LT"/>
        </w:rPr>
      </w:pPr>
    </w:p>
    <w:p w14:paraId="2CD95EA6" w14:textId="77777777" w:rsidR="0057792D" w:rsidRDefault="0057792D" w:rsidP="0057792D">
      <w:pPr>
        <w:ind w:firstLine="680"/>
        <w:jc w:val="both"/>
        <w:rPr>
          <w:szCs w:val="24"/>
          <w:lang w:eastAsia="lt-LT"/>
        </w:rPr>
      </w:pPr>
    </w:p>
    <w:p w14:paraId="2A10C505" w14:textId="77777777" w:rsidR="0057792D" w:rsidRDefault="0057792D" w:rsidP="0057792D">
      <w:pPr>
        <w:ind w:firstLine="68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 SKYRIUS</w:t>
      </w:r>
    </w:p>
    <w:p w14:paraId="60632BED" w14:textId="77777777" w:rsidR="0057792D" w:rsidRDefault="0057792D" w:rsidP="0057792D">
      <w:pPr>
        <w:ind w:firstLine="68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BAIGIAMOSIOS NUOSTATOS</w:t>
      </w:r>
    </w:p>
    <w:p w14:paraId="57991E81" w14:textId="77777777" w:rsidR="0057792D" w:rsidRDefault="0057792D" w:rsidP="0057792D">
      <w:pPr>
        <w:ind w:firstLine="680"/>
        <w:jc w:val="both"/>
        <w:rPr>
          <w:szCs w:val="24"/>
          <w:lang w:eastAsia="lt-LT"/>
        </w:rPr>
      </w:pPr>
    </w:p>
    <w:p w14:paraId="28341AEC" w14:textId="77777777" w:rsidR="0057792D" w:rsidRDefault="003E547F" w:rsidP="0057792D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18</w:t>
      </w:r>
      <w:r w:rsidR="0057792D">
        <w:rPr>
          <w:szCs w:val="24"/>
          <w:lang w:eastAsia="lt-LT"/>
        </w:rPr>
        <w:t xml:space="preserve">. </w:t>
      </w:r>
      <w:r w:rsidR="00120FC5">
        <w:rPr>
          <w:szCs w:val="24"/>
          <w:lang w:eastAsia="lt-LT"/>
        </w:rPr>
        <w:t>Gimnazija</w:t>
      </w:r>
      <w:r w:rsidR="0057792D">
        <w:rPr>
          <w:szCs w:val="24"/>
          <w:lang w:eastAsia="lt-LT"/>
        </w:rPr>
        <w:t xml:space="preserve">, rengdama mokinių </w:t>
      </w:r>
      <w:r w:rsidR="00120FC5">
        <w:rPr>
          <w:szCs w:val="24"/>
          <w:lang w:eastAsia="lt-LT"/>
        </w:rPr>
        <w:t>gimnazijos</w:t>
      </w:r>
      <w:r w:rsidR="0057792D">
        <w:rPr>
          <w:szCs w:val="24"/>
          <w:lang w:eastAsia="lt-LT"/>
        </w:rPr>
        <w:t xml:space="preserve"> lankomumo užtikrinimo tvarką ar nustatydama mokinių </w:t>
      </w:r>
      <w:r w:rsidR="00120FC5">
        <w:rPr>
          <w:szCs w:val="24"/>
          <w:lang w:eastAsia="lt-LT"/>
        </w:rPr>
        <w:t>gimnazijos</w:t>
      </w:r>
      <w:r w:rsidR="0057792D">
        <w:rPr>
          <w:szCs w:val="24"/>
          <w:lang w:eastAsia="lt-LT"/>
        </w:rPr>
        <w:t xml:space="preserve"> lankomumą užtikrinančias normas kituose </w:t>
      </w:r>
      <w:r w:rsidR="00120FC5">
        <w:rPr>
          <w:szCs w:val="24"/>
          <w:lang w:eastAsia="lt-LT"/>
        </w:rPr>
        <w:t>gimnazijos</w:t>
      </w:r>
      <w:r w:rsidR="0057792D">
        <w:rPr>
          <w:szCs w:val="24"/>
          <w:lang w:eastAsia="lt-LT"/>
        </w:rPr>
        <w:t xml:space="preserve"> vidaus teisės aktuose, sudarydama ar keisdama mokymo sutartis, vadovaujasi Tvarkos aprašu. Mokinių lankomum</w:t>
      </w:r>
      <w:r w:rsidR="00E316D0">
        <w:rPr>
          <w:szCs w:val="24"/>
          <w:lang w:eastAsia="lt-LT"/>
        </w:rPr>
        <w:t>o</w:t>
      </w:r>
      <w:r w:rsidR="0057792D">
        <w:rPr>
          <w:szCs w:val="24"/>
          <w:lang w:eastAsia="lt-LT"/>
        </w:rPr>
        <w:t xml:space="preserve"> užtikrinimo tvarką tvirtina </w:t>
      </w:r>
      <w:r w:rsidR="00E316D0">
        <w:rPr>
          <w:szCs w:val="24"/>
          <w:lang w:eastAsia="lt-LT"/>
        </w:rPr>
        <w:t>gimnazijos</w:t>
      </w:r>
      <w:r w:rsidR="0057792D">
        <w:rPr>
          <w:szCs w:val="24"/>
          <w:lang w:eastAsia="lt-LT"/>
        </w:rPr>
        <w:t xml:space="preserve"> vadovas, suderinęs su </w:t>
      </w:r>
      <w:r w:rsidR="00E316D0">
        <w:rPr>
          <w:szCs w:val="24"/>
          <w:lang w:eastAsia="lt-LT"/>
        </w:rPr>
        <w:t>gimnazijos</w:t>
      </w:r>
      <w:r w:rsidR="0057792D">
        <w:rPr>
          <w:szCs w:val="24"/>
          <w:lang w:eastAsia="lt-LT"/>
        </w:rPr>
        <w:t xml:space="preserve"> taryba. Mokinių </w:t>
      </w:r>
      <w:r w:rsidR="00E316D0">
        <w:rPr>
          <w:szCs w:val="24"/>
          <w:lang w:eastAsia="lt-LT"/>
        </w:rPr>
        <w:t>gimnazijos</w:t>
      </w:r>
      <w:r w:rsidR="0057792D">
        <w:rPr>
          <w:szCs w:val="24"/>
          <w:lang w:eastAsia="lt-LT"/>
        </w:rPr>
        <w:t xml:space="preserve"> lankomum</w:t>
      </w:r>
      <w:r w:rsidR="00E316D0">
        <w:rPr>
          <w:szCs w:val="24"/>
          <w:lang w:eastAsia="lt-LT"/>
        </w:rPr>
        <w:t>o</w:t>
      </w:r>
      <w:r w:rsidR="0057792D">
        <w:rPr>
          <w:szCs w:val="24"/>
          <w:lang w:eastAsia="lt-LT"/>
        </w:rPr>
        <w:t xml:space="preserve"> užtikrinimo tvarka skelbiama viešai </w:t>
      </w:r>
      <w:r w:rsidR="00E316D0">
        <w:rPr>
          <w:szCs w:val="24"/>
          <w:lang w:eastAsia="lt-LT"/>
        </w:rPr>
        <w:t>gimnazijos</w:t>
      </w:r>
      <w:r w:rsidR="0057792D">
        <w:rPr>
          <w:szCs w:val="24"/>
          <w:lang w:eastAsia="lt-LT"/>
        </w:rPr>
        <w:t xml:space="preserve"> interneto svetainėje. </w:t>
      </w:r>
    </w:p>
    <w:p w14:paraId="71F9A453" w14:textId="77777777" w:rsidR="0057792D" w:rsidRDefault="003E547F" w:rsidP="003E547F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19</w:t>
      </w:r>
      <w:r w:rsidR="0057792D">
        <w:rPr>
          <w:szCs w:val="24"/>
          <w:lang w:eastAsia="lt-LT"/>
        </w:rPr>
        <w:t xml:space="preserve">. Su mokinių lankomumo užtikrinimo tvarka </w:t>
      </w:r>
      <w:r w:rsidR="005775A2">
        <w:rPr>
          <w:szCs w:val="24"/>
          <w:lang w:eastAsia="lt-LT"/>
        </w:rPr>
        <w:t>gimnazija</w:t>
      </w:r>
      <w:r w:rsidR="00E316D0">
        <w:rPr>
          <w:szCs w:val="24"/>
          <w:lang w:eastAsia="lt-LT"/>
        </w:rPr>
        <w:t xml:space="preserve"> </w:t>
      </w:r>
      <w:r w:rsidR="0057792D">
        <w:rPr>
          <w:szCs w:val="24"/>
          <w:lang w:eastAsia="lt-LT"/>
        </w:rPr>
        <w:t xml:space="preserve">supažindina mokinius, mokinių tėvus (globėjus, rūpintojus), mokytojus, švietimo pagalbos specialistus, kitus už mokinių lankomumo užtikrinimą </w:t>
      </w:r>
      <w:r w:rsidR="00E316D0">
        <w:rPr>
          <w:szCs w:val="24"/>
          <w:lang w:eastAsia="lt-LT"/>
        </w:rPr>
        <w:t>gimnazijoje</w:t>
      </w:r>
      <w:r w:rsidR="0057792D">
        <w:rPr>
          <w:szCs w:val="24"/>
          <w:lang w:eastAsia="lt-LT"/>
        </w:rPr>
        <w:t xml:space="preserve"> atsakingus asmenis.</w:t>
      </w:r>
    </w:p>
    <w:p w14:paraId="11220721" w14:textId="77777777" w:rsidR="003E547F" w:rsidRDefault="003E547F" w:rsidP="003E547F">
      <w:pPr>
        <w:ind w:firstLine="680"/>
        <w:jc w:val="both"/>
        <w:rPr>
          <w:rFonts w:eastAsia="Calibri"/>
          <w:color w:val="000000"/>
          <w:szCs w:val="24"/>
          <w:shd w:val="clear" w:color="auto" w:fill="FFFFFF"/>
          <w:lang w:eastAsia="lt-LT"/>
        </w:rPr>
      </w:pPr>
      <w:r>
        <w:rPr>
          <w:szCs w:val="24"/>
          <w:lang w:eastAsia="lt-LT"/>
        </w:rPr>
        <w:t>20. Mokinių, jų tėvų (globėjų, rūpintojų) pateikti pranešimai, informacija dėl mokinių praleistų mokymosi dienų ir (ar) nedalyvavimo pamokose pateisinimo, nekaupiami.</w:t>
      </w:r>
    </w:p>
    <w:p w14:paraId="799EF878" w14:textId="77777777" w:rsidR="00B50314" w:rsidRDefault="00B50314" w:rsidP="003E547F">
      <w:pPr>
        <w:ind w:firstLine="680"/>
        <w:jc w:val="center"/>
        <w:rPr>
          <w:szCs w:val="24"/>
          <w:lang w:eastAsia="lt-LT"/>
        </w:rPr>
      </w:pPr>
    </w:p>
    <w:p w14:paraId="6FB180C9" w14:textId="77777777" w:rsidR="00B50314" w:rsidRDefault="00B50314" w:rsidP="003E547F">
      <w:pPr>
        <w:ind w:firstLine="680"/>
        <w:jc w:val="center"/>
        <w:rPr>
          <w:szCs w:val="24"/>
          <w:lang w:eastAsia="lt-LT"/>
        </w:rPr>
      </w:pPr>
    </w:p>
    <w:p w14:paraId="1B5FE040" w14:textId="77777777" w:rsidR="00B50314" w:rsidRDefault="00B50314" w:rsidP="003E547F">
      <w:pPr>
        <w:ind w:firstLine="680"/>
        <w:jc w:val="center"/>
        <w:rPr>
          <w:szCs w:val="24"/>
          <w:lang w:eastAsia="lt-LT"/>
        </w:rPr>
      </w:pPr>
    </w:p>
    <w:p w14:paraId="2AEF7032" w14:textId="77777777" w:rsidR="00B50314" w:rsidRDefault="00B50314" w:rsidP="003E547F">
      <w:pPr>
        <w:ind w:firstLine="680"/>
        <w:jc w:val="center"/>
        <w:rPr>
          <w:szCs w:val="24"/>
          <w:lang w:eastAsia="lt-LT"/>
        </w:rPr>
      </w:pPr>
    </w:p>
    <w:p w14:paraId="617843F2" w14:textId="482ABF08" w:rsidR="003E547F" w:rsidRDefault="003E547F" w:rsidP="003E547F">
      <w:pPr>
        <w:ind w:firstLine="680"/>
        <w:jc w:val="center"/>
      </w:pPr>
      <w:r>
        <w:rPr>
          <w:szCs w:val="24"/>
          <w:lang w:eastAsia="lt-LT"/>
        </w:rPr>
        <w:t>________________________________</w:t>
      </w:r>
    </w:p>
    <w:p w14:paraId="5DD37547" w14:textId="77777777" w:rsidR="00176FB5" w:rsidRDefault="00176FB5" w:rsidP="005775A2">
      <w:pPr>
        <w:ind w:firstLine="680"/>
        <w:jc w:val="both"/>
      </w:pPr>
    </w:p>
    <w:sectPr w:rsidR="00176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42E4B" w14:textId="77777777" w:rsidR="002B012D" w:rsidRDefault="002B012D" w:rsidP="00B50314">
      <w:r>
        <w:separator/>
      </w:r>
    </w:p>
  </w:endnote>
  <w:endnote w:type="continuationSeparator" w:id="0">
    <w:p w14:paraId="65534F0C" w14:textId="77777777" w:rsidR="002B012D" w:rsidRDefault="002B012D" w:rsidP="00B5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FC1A5" w14:textId="77777777" w:rsidR="002B012D" w:rsidRDefault="002B012D" w:rsidP="00B50314">
      <w:r>
        <w:separator/>
      </w:r>
    </w:p>
  </w:footnote>
  <w:footnote w:type="continuationSeparator" w:id="0">
    <w:p w14:paraId="51E28DDE" w14:textId="77777777" w:rsidR="002B012D" w:rsidRDefault="002B012D" w:rsidP="00B50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92D"/>
    <w:rsid w:val="0000533F"/>
    <w:rsid w:val="00061357"/>
    <w:rsid w:val="0006509C"/>
    <w:rsid w:val="00120FC5"/>
    <w:rsid w:val="00176FB5"/>
    <w:rsid w:val="00192D68"/>
    <w:rsid w:val="002374D6"/>
    <w:rsid w:val="002B012D"/>
    <w:rsid w:val="00335DFA"/>
    <w:rsid w:val="003776F8"/>
    <w:rsid w:val="003E547F"/>
    <w:rsid w:val="003E6470"/>
    <w:rsid w:val="005775A2"/>
    <w:rsid w:val="0057792D"/>
    <w:rsid w:val="00613B16"/>
    <w:rsid w:val="0068119D"/>
    <w:rsid w:val="006B54D7"/>
    <w:rsid w:val="00715E7F"/>
    <w:rsid w:val="00735168"/>
    <w:rsid w:val="00744A1D"/>
    <w:rsid w:val="007978CB"/>
    <w:rsid w:val="00811491"/>
    <w:rsid w:val="0098287D"/>
    <w:rsid w:val="009910D3"/>
    <w:rsid w:val="009D01DA"/>
    <w:rsid w:val="00A16928"/>
    <w:rsid w:val="00A3179A"/>
    <w:rsid w:val="00A60277"/>
    <w:rsid w:val="00A707C8"/>
    <w:rsid w:val="00B44D7E"/>
    <w:rsid w:val="00B50314"/>
    <w:rsid w:val="00CE46C8"/>
    <w:rsid w:val="00E316D0"/>
    <w:rsid w:val="00E6601B"/>
    <w:rsid w:val="00EA5670"/>
    <w:rsid w:val="00EC12A3"/>
    <w:rsid w:val="00F8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9AA6"/>
  <w15:docId w15:val="{A7E8BE85-00E5-4543-BE12-9AF93829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57792D"/>
    <w:rPr>
      <w:color w:val="0000FF"/>
      <w:u w:val="single"/>
    </w:rPr>
  </w:style>
  <w:style w:type="paragraph" w:customStyle="1" w:styleId="Default">
    <w:name w:val="Default"/>
    <w:rsid w:val="005775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11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119D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B5031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0314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B5031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0314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8469</Words>
  <Characters>4828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Darbo116</dc:creator>
  <cp:lastModifiedBy>Vidmantas Sutnikas</cp:lastModifiedBy>
  <cp:revision>13</cp:revision>
  <cp:lastPrinted>2023-08-30T12:19:00Z</cp:lastPrinted>
  <dcterms:created xsi:type="dcterms:W3CDTF">2023-08-22T14:03:00Z</dcterms:created>
  <dcterms:modified xsi:type="dcterms:W3CDTF">2023-09-11T11:55:00Z</dcterms:modified>
</cp:coreProperties>
</file>