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81E9B" w14:textId="77777777" w:rsidR="00D9708F" w:rsidRPr="00D9708F" w:rsidRDefault="00D9708F" w:rsidP="00D9708F">
      <w:pPr>
        <w:tabs>
          <w:tab w:val="left" w:pos="6096"/>
        </w:tabs>
        <w:spacing w:after="0"/>
        <w:ind w:left="5670" w:firstLine="426"/>
        <w:jc w:val="both"/>
        <w:rPr>
          <w:rFonts w:ascii="Arial" w:eastAsia="Times New Roman" w:hAnsi="Arial" w:cs="Arial"/>
          <w:color w:val="000000"/>
          <w:sz w:val="24"/>
          <w:szCs w:val="24"/>
        </w:rPr>
      </w:pPr>
      <w:r w:rsidRPr="00D9708F">
        <w:rPr>
          <w:rFonts w:ascii="Arial" w:eastAsia="Times New Roman" w:hAnsi="Arial" w:cs="Arial"/>
          <w:color w:val="000000"/>
          <w:sz w:val="24"/>
          <w:szCs w:val="24"/>
        </w:rPr>
        <w:t>PATVIRTINTA</w:t>
      </w:r>
    </w:p>
    <w:p w14:paraId="4AEAE29F" w14:textId="77777777" w:rsidR="00D9708F" w:rsidRPr="00D9708F" w:rsidRDefault="00D9708F" w:rsidP="00D9708F">
      <w:pPr>
        <w:tabs>
          <w:tab w:val="left" w:pos="6096"/>
        </w:tabs>
        <w:spacing w:after="0"/>
        <w:ind w:left="5670" w:firstLine="426"/>
        <w:jc w:val="both"/>
        <w:rPr>
          <w:rFonts w:ascii="Arial" w:eastAsia="Times New Roman" w:hAnsi="Arial" w:cs="Arial"/>
          <w:color w:val="000000"/>
          <w:sz w:val="24"/>
          <w:szCs w:val="24"/>
        </w:rPr>
      </w:pPr>
      <w:r w:rsidRPr="00D9708F">
        <w:rPr>
          <w:rFonts w:ascii="Arial" w:eastAsia="Times New Roman" w:hAnsi="Arial" w:cs="Arial"/>
          <w:color w:val="000000"/>
          <w:sz w:val="24"/>
          <w:szCs w:val="24"/>
        </w:rPr>
        <w:t>Joniškio „Aušros“ gimnazijos</w:t>
      </w:r>
    </w:p>
    <w:p w14:paraId="3004BE16" w14:textId="33E2E058" w:rsidR="00D9708F" w:rsidRPr="00D9708F" w:rsidRDefault="00D9708F" w:rsidP="00D9708F">
      <w:pPr>
        <w:tabs>
          <w:tab w:val="left" w:pos="6096"/>
        </w:tabs>
        <w:spacing w:after="0"/>
        <w:ind w:left="5670" w:firstLine="426"/>
        <w:jc w:val="both"/>
        <w:rPr>
          <w:rFonts w:ascii="Arial" w:eastAsia="Times New Roman" w:hAnsi="Arial" w:cs="Arial"/>
          <w:color w:val="000000"/>
          <w:sz w:val="24"/>
          <w:szCs w:val="24"/>
        </w:rPr>
      </w:pPr>
      <w:r w:rsidRPr="00D9708F">
        <w:rPr>
          <w:rFonts w:ascii="Arial" w:eastAsia="Times New Roman" w:hAnsi="Arial" w:cs="Arial"/>
          <w:color w:val="000000"/>
          <w:sz w:val="24"/>
          <w:szCs w:val="24"/>
        </w:rPr>
        <w:t>direktoriaus 2024 m. rugpjūčio 30 d.</w:t>
      </w:r>
    </w:p>
    <w:p w14:paraId="7FC38C30" w14:textId="2582069F" w:rsidR="00CC3E2D" w:rsidRPr="00D9708F" w:rsidRDefault="00D9708F" w:rsidP="00D9708F">
      <w:pPr>
        <w:tabs>
          <w:tab w:val="left" w:pos="6096"/>
        </w:tabs>
        <w:spacing w:after="0"/>
        <w:ind w:left="5670" w:firstLine="426"/>
        <w:jc w:val="both"/>
        <w:rPr>
          <w:rFonts w:ascii="Times New Roman" w:eastAsia="Times New Roman" w:hAnsi="Times New Roman" w:cs="Times New Roman"/>
          <w:sz w:val="24"/>
          <w:szCs w:val="24"/>
        </w:rPr>
      </w:pPr>
      <w:r w:rsidRPr="00D9708F">
        <w:rPr>
          <w:rFonts w:ascii="Arial" w:eastAsia="Times New Roman" w:hAnsi="Arial" w:cs="Arial"/>
          <w:color w:val="000000"/>
          <w:sz w:val="24"/>
          <w:szCs w:val="24"/>
        </w:rPr>
        <w:t>įsakymu Nr. V-7</w:t>
      </w:r>
      <w:r w:rsidR="005D3196">
        <w:rPr>
          <w:rFonts w:ascii="Arial" w:eastAsia="Times New Roman" w:hAnsi="Arial" w:cs="Arial"/>
          <w:color w:val="000000"/>
          <w:sz w:val="24"/>
          <w:szCs w:val="24"/>
        </w:rPr>
        <w:t>7</w:t>
      </w:r>
    </w:p>
    <w:p w14:paraId="7CF19D97" w14:textId="77777777" w:rsidR="00D9708F" w:rsidRDefault="00D9708F" w:rsidP="00CC3E2D">
      <w:pPr>
        <w:spacing w:after="0" w:line="240" w:lineRule="auto"/>
        <w:jc w:val="center"/>
        <w:rPr>
          <w:rFonts w:ascii="Arial" w:eastAsia="Times New Roman" w:hAnsi="Arial" w:cs="Arial"/>
          <w:b/>
          <w:bCs/>
          <w:color w:val="000000" w:themeColor="text1"/>
        </w:rPr>
      </w:pPr>
    </w:p>
    <w:p w14:paraId="0BE5FF55" w14:textId="444317E7" w:rsidR="00CC3E2D" w:rsidRPr="00D9708F" w:rsidRDefault="00CC3E2D" w:rsidP="006F4168">
      <w:pPr>
        <w:spacing w:after="0"/>
        <w:jc w:val="center"/>
        <w:rPr>
          <w:rFonts w:ascii="Times New Roman" w:eastAsia="Times New Roman" w:hAnsi="Times New Roman" w:cs="Times New Roman"/>
          <w:color w:val="000000" w:themeColor="text1"/>
          <w:sz w:val="24"/>
          <w:szCs w:val="24"/>
        </w:rPr>
      </w:pPr>
      <w:r w:rsidRPr="00D9708F">
        <w:rPr>
          <w:rFonts w:ascii="Arial" w:eastAsia="Times New Roman" w:hAnsi="Arial" w:cs="Arial"/>
          <w:b/>
          <w:bCs/>
          <w:color w:val="000000" w:themeColor="text1"/>
          <w:sz w:val="24"/>
          <w:szCs w:val="24"/>
        </w:rPr>
        <w:t>JONIŠKIO „AUŠROS“ GIMNAZIJA</w:t>
      </w:r>
    </w:p>
    <w:p w14:paraId="205A5586" w14:textId="77777777" w:rsidR="00CC3E2D" w:rsidRPr="00D9708F" w:rsidRDefault="00CC3E2D" w:rsidP="006F4168">
      <w:pPr>
        <w:spacing w:after="0"/>
        <w:jc w:val="center"/>
        <w:rPr>
          <w:rFonts w:ascii="Times New Roman" w:eastAsia="Times New Roman" w:hAnsi="Times New Roman" w:cs="Times New Roman"/>
          <w:color w:val="000000" w:themeColor="text1"/>
          <w:sz w:val="24"/>
          <w:szCs w:val="24"/>
        </w:rPr>
      </w:pPr>
      <w:r w:rsidRPr="00D9708F">
        <w:rPr>
          <w:rFonts w:ascii="Arial" w:eastAsia="Times New Roman" w:hAnsi="Arial" w:cs="Arial"/>
          <w:b/>
          <w:bCs/>
          <w:color w:val="000000" w:themeColor="text1"/>
          <w:sz w:val="24"/>
          <w:szCs w:val="24"/>
        </w:rPr>
        <w:t>KLASĖS AUKLĖTOJO VEIKLOS APRAŠAS</w:t>
      </w:r>
    </w:p>
    <w:p w14:paraId="448FC913"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5B21BE1C" w14:textId="675667CD" w:rsidR="00CC3E2D" w:rsidRPr="00D9708F" w:rsidRDefault="00CC3E2D" w:rsidP="00D9708F">
      <w:pPr>
        <w:spacing w:after="0" w:line="240" w:lineRule="auto"/>
        <w:ind w:left="1440" w:hanging="1440"/>
        <w:jc w:val="center"/>
        <w:rPr>
          <w:rFonts w:ascii="Times New Roman" w:eastAsia="Times New Roman" w:hAnsi="Times New Roman" w:cs="Times New Roman"/>
          <w:color w:val="000000" w:themeColor="text1"/>
          <w:sz w:val="24"/>
          <w:szCs w:val="24"/>
        </w:rPr>
      </w:pPr>
      <w:r w:rsidRPr="00D9708F">
        <w:rPr>
          <w:rFonts w:ascii="Arial" w:eastAsia="Times New Roman" w:hAnsi="Arial" w:cs="Arial"/>
          <w:b/>
          <w:bCs/>
          <w:color w:val="000000" w:themeColor="text1"/>
          <w:sz w:val="24"/>
          <w:szCs w:val="24"/>
        </w:rPr>
        <w:t>I BENDROSIOS NUOSTATOS</w:t>
      </w:r>
    </w:p>
    <w:p w14:paraId="38871AB4" w14:textId="77777777" w:rsidR="00CC3E2D" w:rsidRPr="00807ACE" w:rsidRDefault="00CC3E2D" w:rsidP="00CC3E2D">
      <w:pPr>
        <w:spacing w:after="0" w:line="240" w:lineRule="auto"/>
        <w:rPr>
          <w:rFonts w:ascii="Times New Roman" w:eastAsia="Times New Roman" w:hAnsi="Times New Roman" w:cs="Times New Roman"/>
          <w:color w:val="000000" w:themeColor="text1"/>
          <w:sz w:val="24"/>
          <w:szCs w:val="24"/>
        </w:rPr>
      </w:pPr>
    </w:p>
    <w:p w14:paraId="32183FC3" w14:textId="20F2AA86"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1. Joniškio „Aušros“ gimnazijos klasės auklėtojo veiklos aprašas reglamentuoja klasės auklėtojo, dirbančio gimnazijoje, darbinę veiklą.</w:t>
      </w:r>
    </w:p>
    <w:p w14:paraId="6752E38B" w14:textId="197CEE0E"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2. Klasės auklėtoju skiriamas asmuo, turintis aukštąjį pedagoginį išsilavinimą, gebėjimą tinkamai bendrauti su auklėtiniais ir teigiamai veikti vaiko asmenybės vystymąsi.</w:t>
      </w:r>
    </w:p>
    <w:p w14:paraId="71F0452D" w14:textId="5E07D99A"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3. Klasės auklėtoją skiria ir atleidžia gimnazijos direktorius.</w:t>
      </w:r>
    </w:p>
    <w:p w14:paraId="299ACEF4" w14:textId="36AE36F2"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4. Klasės auklėtojui nesant darbe dėl pateisinamų priežasčių, jo pareigas gali atlikti asmuo, paskirtas gimnazijos direktoriaus ar mokinio padėjėjas.</w:t>
      </w:r>
    </w:p>
    <w:p w14:paraId="33022701" w14:textId="65D608E4"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5. Klasės auklėtojui apmokama už tarifikuotas valandas arba mokamas priedas pagal Švietimo įstaigų darbuotojų ir kitų įstaigų pedagoginių darbuotojų galiojančią darbo apmokėjimo tvarką.</w:t>
      </w:r>
    </w:p>
    <w:p w14:paraId="749F2C53" w14:textId="7CB56590"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6. Darbas su klase vykdomas pagal auklėtojo veiklos planą.</w:t>
      </w:r>
    </w:p>
    <w:p w14:paraId="197459A0" w14:textId="48DD2A1B"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7. Klasės auklėtojas turi būti susipažinęs su darbuotojų saugos ir sveikatos, priešgaisrinės, elektrosaugos, saugaus eismo, gamtosaugos reikalavimais, būti išklausęs turizmo renginių vadovo ir pirmosios pagalbos teikimo kursus.</w:t>
      </w:r>
    </w:p>
    <w:p w14:paraId="1F9F1124" w14:textId="79C2672A"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8. Klasės auklėtojas vadovaujasi Lietuvos Respublikos Švietimo įstatymu, kitais norminiais teisės aktais, reglamentuojančiais ugdymą ir vaikų teises bei interesus, gimnazijos nuostatais, gimnazijos vidaus tvarkos taisyklėmis, kitais gimnazijos tvarką reglamentuojančiais dokumentais, šiuo veiklos aprašu.</w:t>
      </w:r>
    </w:p>
    <w:p w14:paraId="34614687" w14:textId="663302E8" w:rsidR="00CC3E2D" w:rsidRPr="00D9708F" w:rsidRDefault="00CC3E2D" w:rsidP="00D9708F">
      <w:pPr>
        <w:spacing w:after="0"/>
        <w:ind w:firstLine="284"/>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sz w:val="24"/>
          <w:szCs w:val="24"/>
        </w:rPr>
        <w:t>9. Klasės auklėtojų metodiniam rateliui vadovauja asmuo, išrinktas klasės auklėtojų metodinėje grupėje atviru balsavimu dvejiems metams.</w:t>
      </w:r>
    </w:p>
    <w:p w14:paraId="12DB8894"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0B135FF3" w14:textId="74C786AA" w:rsidR="00CC3E2D" w:rsidRPr="00D9708F" w:rsidRDefault="00CC3E2D" w:rsidP="00CC3E2D">
      <w:pPr>
        <w:spacing w:after="0" w:line="240" w:lineRule="auto"/>
        <w:jc w:val="center"/>
        <w:rPr>
          <w:rFonts w:ascii="Times New Roman" w:eastAsia="Times New Roman" w:hAnsi="Times New Roman" w:cs="Times New Roman"/>
          <w:color w:val="000000" w:themeColor="text1"/>
          <w:sz w:val="24"/>
          <w:szCs w:val="24"/>
        </w:rPr>
      </w:pPr>
      <w:r w:rsidRPr="00D9708F">
        <w:rPr>
          <w:rFonts w:ascii="Arial" w:eastAsia="Times New Roman" w:hAnsi="Arial" w:cs="Arial"/>
          <w:b/>
          <w:bCs/>
          <w:color w:val="000000" w:themeColor="text1"/>
          <w:sz w:val="24"/>
          <w:szCs w:val="24"/>
        </w:rPr>
        <w:t>II KLASĖS AUKLĖTOJO TEISĖS</w:t>
      </w:r>
    </w:p>
    <w:p w14:paraId="01549A04"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25A5296D" w14:textId="66F7F9D9"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10. Laisvai pasirinkti darbo su ugdytiniais formas.</w:t>
      </w:r>
    </w:p>
    <w:p w14:paraId="4C330740" w14:textId="3D087BA0"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11. Burtis į klasės auklėtojų metodinį ratelį, bendrauti ir bendradarbiauti su kitų mokyklų pedagogais.</w:t>
      </w:r>
    </w:p>
    <w:p w14:paraId="5CAA009F" w14:textId="6DEC4733"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12. Dirbti saugioje ir sveikoje aplinkoje.</w:t>
      </w:r>
    </w:p>
    <w:p w14:paraId="00E6B82B" w14:textId="6BB0E65F"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13. Teikti pasiūlymus dėl darbo organizavimo tvarkos.</w:t>
      </w:r>
    </w:p>
    <w:p w14:paraId="2E340C62" w14:textId="4B168737"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14. Nuolat kelti savo kvalifikaciją.</w:t>
      </w:r>
    </w:p>
    <w:p w14:paraId="468B4998" w14:textId="68933258" w:rsidR="00CC3E2D" w:rsidRPr="00D9708F" w:rsidRDefault="00A22E71" w:rsidP="00A22E7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314527B3" w14:textId="01E9536B" w:rsidR="00CC3E2D" w:rsidRPr="00443160" w:rsidRDefault="00CC3E2D" w:rsidP="00CC3E2D">
      <w:pPr>
        <w:spacing w:after="0" w:line="240" w:lineRule="auto"/>
        <w:jc w:val="center"/>
        <w:rPr>
          <w:rFonts w:ascii="Times New Roman" w:eastAsia="Times New Roman" w:hAnsi="Times New Roman" w:cs="Times New Roman"/>
          <w:color w:val="000000" w:themeColor="text1"/>
          <w:sz w:val="24"/>
          <w:szCs w:val="24"/>
        </w:rPr>
      </w:pPr>
      <w:r w:rsidRPr="00443160">
        <w:rPr>
          <w:rFonts w:ascii="Arial" w:eastAsia="Times New Roman" w:hAnsi="Arial" w:cs="Arial"/>
          <w:b/>
          <w:bCs/>
          <w:color w:val="000000" w:themeColor="text1"/>
          <w:sz w:val="24"/>
          <w:szCs w:val="24"/>
        </w:rPr>
        <w:lastRenderedPageBreak/>
        <w:t>III KLASĖS AUKLĖTOJO UŽDAVINIAI</w:t>
      </w:r>
    </w:p>
    <w:p w14:paraId="4510DA9A"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329F1C9A" w14:textId="7BDBB98D"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15. Koordinuoti klasės ugdomąjį procesą per šias pedagoginės veiklos sritis: darbą su mokiniais, toje klasėje dirbančiais mokytojais, su gimnazijos administracija, psichologu, socialiniu pedagogu bei kitais darbuotojais, gimnazijos savivaldos institucijomis, su tėvais ir kt. socialiniais partneriais.</w:t>
      </w:r>
    </w:p>
    <w:p w14:paraId="1D19093A" w14:textId="44E1235E"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16. Formuoti klasės bendruomenę, kurios kiekvienas narys galėtų įgyvendinti savo individualius ugdymosi tikslus bei poreikius.</w:t>
      </w:r>
    </w:p>
    <w:p w14:paraId="6483C245" w14:textId="40B9D2BF" w:rsidR="00CC3E2D" w:rsidRPr="00443160" w:rsidRDefault="00CC3E2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17. Sudaryti visiems auklėtiniams vienodas galimybes ir sąlygas ugdyti savo gebėjimus ir talentus neformaliojo ugdymo užsiėmimuose, klasės, gimnazijos, bendruomenės renginiuose ir mokinių savivaldos veiklose.</w:t>
      </w:r>
    </w:p>
    <w:p w14:paraId="2DC0C6DB" w14:textId="147C0338" w:rsidR="00225D1D" w:rsidRPr="00443160" w:rsidRDefault="00CC3E2D" w:rsidP="00443160">
      <w:pPr>
        <w:spacing w:after="0"/>
        <w:ind w:firstLine="284"/>
        <w:rPr>
          <w:rFonts w:ascii="Arial" w:eastAsia="Times New Roman" w:hAnsi="Arial" w:cs="Arial"/>
          <w:color w:val="000000" w:themeColor="text1"/>
          <w:sz w:val="24"/>
          <w:szCs w:val="24"/>
        </w:rPr>
      </w:pPr>
      <w:r w:rsidRPr="00443160">
        <w:rPr>
          <w:rFonts w:ascii="Arial" w:eastAsia="Times New Roman" w:hAnsi="Arial" w:cs="Arial"/>
          <w:color w:val="000000" w:themeColor="text1"/>
          <w:sz w:val="24"/>
          <w:szCs w:val="24"/>
        </w:rPr>
        <w:t>18. Ugdyti mąstančią, iniciatyvią, dorą, gebančią sėkmingai adaptuotis šiandieniniame gyvenime asmenybę, savo gyvenimą grindžianč</w:t>
      </w:r>
      <w:r w:rsidR="00225D1D" w:rsidRPr="00443160">
        <w:rPr>
          <w:rFonts w:ascii="Arial" w:eastAsia="Times New Roman" w:hAnsi="Arial" w:cs="Arial"/>
          <w:color w:val="000000" w:themeColor="text1"/>
          <w:sz w:val="24"/>
          <w:szCs w:val="24"/>
        </w:rPr>
        <w:t>ią bendražmogiškomis vertybėmis.</w:t>
      </w:r>
    </w:p>
    <w:p w14:paraId="579987B7" w14:textId="4A97F9E6" w:rsidR="00CC3E2D" w:rsidRPr="00443160" w:rsidRDefault="00225D1D" w:rsidP="00443160">
      <w:pPr>
        <w:spacing w:after="0"/>
        <w:ind w:firstLine="284"/>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 Klasės auklėtojas atsakingas už:</w:t>
      </w:r>
    </w:p>
    <w:p w14:paraId="37F84E40" w14:textId="3E333304"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w:t>
      </w:r>
      <w:r w:rsidR="00CC3E2D" w:rsidRPr="00443160">
        <w:rPr>
          <w:rFonts w:ascii="Arial" w:eastAsia="Times New Roman" w:hAnsi="Arial" w:cs="Arial"/>
          <w:color w:val="000000" w:themeColor="text1"/>
          <w:sz w:val="24"/>
          <w:szCs w:val="24"/>
        </w:rPr>
        <w:t>.1. tarpasmeninių mokinių santykių kūrimą ir koregavimą;</w:t>
      </w:r>
    </w:p>
    <w:p w14:paraId="4BDEADC3" w14:textId="4462587C"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w:t>
      </w:r>
      <w:r w:rsidR="00CC3E2D" w:rsidRPr="00443160">
        <w:rPr>
          <w:rFonts w:ascii="Arial" w:eastAsia="Times New Roman" w:hAnsi="Arial" w:cs="Arial"/>
          <w:color w:val="000000" w:themeColor="text1"/>
          <w:sz w:val="24"/>
          <w:szCs w:val="24"/>
        </w:rPr>
        <w:t>.2. klasės savivaldos organizavimą;</w:t>
      </w:r>
    </w:p>
    <w:p w14:paraId="38BCFABD" w14:textId="6FF5CF4D"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19.3. mokinių</w:t>
      </w:r>
      <w:r w:rsidR="00CC3E2D" w:rsidRPr="00443160">
        <w:rPr>
          <w:rFonts w:ascii="Arial" w:eastAsia="Times New Roman" w:hAnsi="Arial" w:cs="Arial"/>
          <w:color w:val="000000" w:themeColor="text1"/>
          <w:sz w:val="24"/>
          <w:szCs w:val="24"/>
        </w:rPr>
        <w:t xml:space="preserve"> įtraukimą į gimnazijos savivaldos veiklą;</w:t>
      </w:r>
    </w:p>
    <w:p w14:paraId="44EC09E3" w14:textId="4DC5918C"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w:t>
      </w:r>
      <w:r w:rsidR="00CC3E2D" w:rsidRPr="00443160">
        <w:rPr>
          <w:rFonts w:ascii="Arial" w:eastAsia="Times New Roman" w:hAnsi="Arial" w:cs="Arial"/>
          <w:color w:val="000000" w:themeColor="text1"/>
          <w:sz w:val="24"/>
          <w:szCs w:val="24"/>
        </w:rPr>
        <w:t>.4. teigiamo savęs vertinimo formavimą;</w:t>
      </w:r>
    </w:p>
    <w:p w14:paraId="2E443284" w14:textId="293DEFFF"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19.5</w:t>
      </w:r>
      <w:r w:rsidR="00CC3E2D" w:rsidRPr="00443160">
        <w:rPr>
          <w:rFonts w:ascii="Arial" w:eastAsia="Times New Roman" w:hAnsi="Arial" w:cs="Arial"/>
          <w:color w:val="000000" w:themeColor="text1"/>
          <w:sz w:val="24"/>
          <w:szCs w:val="24"/>
        </w:rPr>
        <w:t>. kritinio mąstymo ugdymą sėkmingai ateities karjerai;</w:t>
      </w:r>
    </w:p>
    <w:p w14:paraId="0952BEC2" w14:textId="1AC331F5"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19.6</w:t>
      </w:r>
      <w:r w:rsidR="00CC3E2D" w:rsidRPr="00443160">
        <w:rPr>
          <w:rFonts w:ascii="Arial" w:eastAsia="Times New Roman" w:hAnsi="Arial" w:cs="Arial"/>
          <w:color w:val="000000" w:themeColor="text1"/>
          <w:sz w:val="24"/>
          <w:szCs w:val="24"/>
        </w:rPr>
        <w:t>. žalingų įpročių bei smurto prevenciją;</w:t>
      </w:r>
    </w:p>
    <w:p w14:paraId="466CD2EC" w14:textId="4D2DB853"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19.7</w:t>
      </w:r>
      <w:r w:rsidR="00CC3E2D" w:rsidRPr="00443160">
        <w:rPr>
          <w:rFonts w:ascii="Arial" w:eastAsia="Times New Roman" w:hAnsi="Arial" w:cs="Arial"/>
          <w:color w:val="000000" w:themeColor="text1"/>
          <w:sz w:val="24"/>
          <w:szCs w:val="24"/>
        </w:rPr>
        <w:t>. mokinių padoraus elgesio bei įvaizdžio formavimą;</w:t>
      </w:r>
    </w:p>
    <w:p w14:paraId="57E47549" w14:textId="26B7AC9D"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19.8</w:t>
      </w:r>
      <w:r w:rsidR="00CC3E2D" w:rsidRPr="00443160">
        <w:rPr>
          <w:rFonts w:ascii="Arial" w:eastAsia="Times New Roman" w:hAnsi="Arial" w:cs="Arial"/>
          <w:color w:val="000000" w:themeColor="text1"/>
          <w:sz w:val="24"/>
          <w:szCs w:val="24"/>
        </w:rPr>
        <w:t>. mokinių mokymosi motyvacijos stiprinimą;</w:t>
      </w:r>
    </w:p>
    <w:p w14:paraId="72744B48" w14:textId="0097A8CA"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19.9</w:t>
      </w:r>
      <w:r w:rsidR="00CC3E2D" w:rsidRPr="00443160">
        <w:rPr>
          <w:rFonts w:ascii="Arial" w:eastAsia="Times New Roman" w:hAnsi="Arial" w:cs="Arial"/>
          <w:color w:val="000000" w:themeColor="text1"/>
          <w:sz w:val="24"/>
          <w:szCs w:val="24"/>
        </w:rPr>
        <w:t>. mokinių pareigų ir teisių teisingos sampratos formavimą;</w:t>
      </w:r>
    </w:p>
    <w:p w14:paraId="7278FA38" w14:textId="4688B87E"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19.10</w:t>
      </w:r>
      <w:r w:rsidR="00CC3E2D" w:rsidRPr="00443160">
        <w:rPr>
          <w:rFonts w:ascii="Arial" w:eastAsia="Times New Roman" w:hAnsi="Arial" w:cs="Arial"/>
          <w:color w:val="000000" w:themeColor="text1"/>
          <w:sz w:val="24"/>
          <w:szCs w:val="24"/>
        </w:rPr>
        <w:t>. antikorupcinį ugdymą;</w:t>
      </w:r>
    </w:p>
    <w:p w14:paraId="26243A4B" w14:textId="2E74C516"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19.11</w:t>
      </w:r>
      <w:r w:rsidR="00CC3E2D" w:rsidRPr="00443160">
        <w:rPr>
          <w:rFonts w:ascii="Arial" w:eastAsia="Times New Roman" w:hAnsi="Arial" w:cs="Arial"/>
          <w:color w:val="000000" w:themeColor="text1"/>
          <w:sz w:val="24"/>
          <w:szCs w:val="24"/>
        </w:rPr>
        <w:t>. sveik</w:t>
      </w:r>
      <w:r w:rsidRPr="00443160">
        <w:rPr>
          <w:rFonts w:ascii="Arial" w:eastAsia="Times New Roman" w:hAnsi="Arial" w:cs="Arial"/>
          <w:color w:val="000000" w:themeColor="text1"/>
          <w:sz w:val="24"/>
          <w:szCs w:val="24"/>
        </w:rPr>
        <w:t>os gyvensenos įgūdžių formavimą;</w:t>
      </w:r>
    </w:p>
    <w:p w14:paraId="56DD2424" w14:textId="7DDC239C" w:rsidR="00CC3E2D" w:rsidRPr="00443160" w:rsidRDefault="00225D1D" w:rsidP="00443160">
      <w:pPr>
        <w:spacing w:after="0"/>
        <w:ind w:firstLine="426"/>
        <w:rPr>
          <w:rFonts w:ascii="Times New Roman" w:eastAsia="Times New Roman" w:hAnsi="Times New Roman" w:cs="Times New Roman"/>
          <w:color w:val="000000" w:themeColor="text1"/>
          <w:sz w:val="24"/>
          <w:szCs w:val="24"/>
        </w:rPr>
      </w:pPr>
      <w:r w:rsidRPr="00443160">
        <w:rPr>
          <w:rFonts w:ascii="Arial" w:eastAsia="Times New Roman" w:hAnsi="Arial" w:cs="Arial"/>
          <w:color w:val="000000" w:themeColor="text1"/>
          <w:sz w:val="24"/>
          <w:szCs w:val="24"/>
        </w:rPr>
        <w:t xml:space="preserve">19.12. </w:t>
      </w:r>
      <w:r w:rsidR="00CC3E2D" w:rsidRPr="00443160">
        <w:rPr>
          <w:rFonts w:ascii="Arial" w:eastAsia="Times New Roman" w:hAnsi="Arial" w:cs="Arial"/>
          <w:color w:val="000000" w:themeColor="text1"/>
          <w:sz w:val="24"/>
          <w:szCs w:val="24"/>
        </w:rPr>
        <w:t>Socialinės-pilietinės veiklos organizavimą</w:t>
      </w:r>
      <w:r w:rsidRPr="00443160">
        <w:rPr>
          <w:rFonts w:ascii="Arial" w:eastAsia="Times New Roman" w:hAnsi="Arial" w:cs="Arial"/>
          <w:color w:val="000000" w:themeColor="text1"/>
          <w:sz w:val="24"/>
          <w:szCs w:val="24"/>
        </w:rPr>
        <w:t xml:space="preserve"> ir apskaitą</w:t>
      </w:r>
    </w:p>
    <w:p w14:paraId="7CC04B32"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7811C05C" w14:textId="0CA2E9CE" w:rsidR="00CC3E2D" w:rsidRPr="00D9708F" w:rsidRDefault="00CC3E2D" w:rsidP="00443160">
      <w:pPr>
        <w:spacing w:after="0"/>
        <w:jc w:val="center"/>
        <w:rPr>
          <w:rFonts w:ascii="Times New Roman" w:eastAsia="Times New Roman" w:hAnsi="Times New Roman" w:cs="Times New Roman"/>
          <w:color w:val="000000" w:themeColor="text1"/>
          <w:sz w:val="24"/>
          <w:szCs w:val="24"/>
        </w:rPr>
      </w:pPr>
      <w:r w:rsidRPr="00D9708F">
        <w:rPr>
          <w:rFonts w:ascii="Arial" w:eastAsia="Times New Roman" w:hAnsi="Arial" w:cs="Arial"/>
          <w:b/>
          <w:bCs/>
          <w:color w:val="000000" w:themeColor="text1"/>
        </w:rPr>
        <w:t>IV</w:t>
      </w:r>
      <w:r w:rsidR="00A22E71">
        <w:rPr>
          <w:rFonts w:ascii="Arial" w:eastAsia="Times New Roman" w:hAnsi="Arial" w:cs="Arial"/>
          <w:b/>
          <w:bCs/>
          <w:color w:val="000000" w:themeColor="text1"/>
        </w:rPr>
        <w:t xml:space="preserve"> </w:t>
      </w:r>
      <w:r w:rsidRPr="00D9708F">
        <w:rPr>
          <w:rFonts w:ascii="Arial" w:eastAsia="Times New Roman" w:hAnsi="Arial" w:cs="Arial"/>
          <w:b/>
          <w:bCs/>
          <w:color w:val="000000" w:themeColor="text1"/>
        </w:rPr>
        <w:t>KLASĖS AUKLĖTOJO VEIKLOS SRITYS</w:t>
      </w:r>
    </w:p>
    <w:p w14:paraId="5C0D8BB9"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0EB60D41" w14:textId="779708FA" w:rsidR="00CC3E2D" w:rsidRPr="00A22E71" w:rsidRDefault="00443160"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20</w:t>
      </w:r>
      <w:r w:rsidR="00CC3E2D" w:rsidRPr="00A22E71">
        <w:rPr>
          <w:rFonts w:ascii="Arial" w:eastAsia="Times New Roman" w:hAnsi="Arial" w:cs="Arial"/>
          <w:color w:val="000000" w:themeColor="text1"/>
          <w:sz w:val="24"/>
          <w:szCs w:val="24"/>
        </w:rPr>
        <w:t>. Nuolat kelia savo kvalifikaciją.</w:t>
      </w:r>
    </w:p>
    <w:p w14:paraId="7927304E" w14:textId="611F26AB"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443160" w:rsidRPr="00A22E71">
        <w:rPr>
          <w:rFonts w:ascii="Arial" w:eastAsia="Times New Roman" w:hAnsi="Arial" w:cs="Arial"/>
          <w:color w:val="000000" w:themeColor="text1"/>
          <w:sz w:val="24"/>
          <w:szCs w:val="24"/>
        </w:rPr>
        <w:t>1</w:t>
      </w:r>
      <w:r w:rsidRPr="00A22E71">
        <w:rPr>
          <w:rFonts w:ascii="Arial" w:eastAsia="Times New Roman" w:hAnsi="Arial" w:cs="Arial"/>
          <w:color w:val="000000" w:themeColor="text1"/>
          <w:sz w:val="24"/>
          <w:szCs w:val="24"/>
        </w:rPr>
        <w:t>. Domisi kiekvienu mokiniu, tiria ir analizuoja individualias ugdytinio ypatybes, rezultatus, pažangą, psichologinius raidos ypatumus, kartu su šeima padeda jam įveikti ugdymosi, mokymosi bei socializacijos sunkumus.</w:t>
      </w:r>
    </w:p>
    <w:p w14:paraId="6F751B4A" w14:textId="0110777F"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443160" w:rsidRPr="00A22E71">
        <w:rPr>
          <w:rFonts w:ascii="Arial" w:eastAsia="Times New Roman" w:hAnsi="Arial" w:cs="Arial"/>
          <w:color w:val="000000" w:themeColor="text1"/>
          <w:sz w:val="24"/>
          <w:szCs w:val="24"/>
        </w:rPr>
        <w:t>2</w:t>
      </w:r>
      <w:r w:rsidRPr="00A22E71">
        <w:rPr>
          <w:rFonts w:ascii="Arial" w:eastAsia="Times New Roman" w:hAnsi="Arial" w:cs="Arial"/>
          <w:color w:val="000000" w:themeColor="text1"/>
          <w:sz w:val="24"/>
          <w:szCs w:val="24"/>
        </w:rPr>
        <w:t>. Nuolat informuoja tėvus ir kitus teisėtus vaiko atstovus apie vaiko mokymąsi, lankomumą bei el</w:t>
      </w:r>
      <w:r w:rsidR="00713A9C" w:rsidRPr="00A22E71">
        <w:rPr>
          <w:rFonts w:ascii="Arial" w:eastAsia="Times New Roman" w:hAnsi="Arial" w:cs="Arial"/>
          <w:color w:val="000000" w:themeColor="text1"/>
          <w:sz w:val="24"/>
          <w:szCs w:val="24"/>
        </w:rPr>
        <w:t>gesį, paskatinimus ar nuobaudas; organizuoja trišalius pokalbius.</w:t>
      </w:r>
    </w:p>
    <w:p w14:paraId="7AA4E8EE" w14:textId="1C26B7AE"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443160" w:rsidRPr="00A22E71">
        <w:rPr>
          <w:rFonts w:ascii="Arial" w:eastAsia="Times New Roman" w:hAnsi="Arial" w:cs="Arial"/>
          <w:color w:val="000000" w:themeColor="text1"/>
          <w:sz w:val="24"/>
          <w:szCs w:val="24"/>
        </w:rPr>
        <w:t>3</w:t>
      </w:r>
      <w:r w:rsidRPr="00A22E71">
        <w:rPr>
          <w:rFonts w:ascii="Arial" w:eastAsia="Times New Roman" w:hAnsi="Arial" w:cs="Arial"/>
          <w:color w:val="000000" w:themeColor="text1"/>
          <w:sz w:val="24"/>
          <w:szCs w:val="24"/>
        </w:rPr>
        <w:t>. Dalyvauja gimnazijos popamokiniuose renginiuose, kuriuose dalyvauja auklėtiniai; padeda  jiems pasirengti šventėms, konkursams; renginių metu atsako už mokinių saugumą (atskiru gimnazijos sprendimu kiekvieną kartą, atskirais atvejais mokinius gali prižiūrėti dalykų mokytojai ar kiti paskirti pedagogai).</w:t>
      </w:r>
    </w:p>
    <w:p w14:paraId="2388E6D4" w14:textId="5D92F05C"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lastRenderedPageBreak/>
        <w:t>2</w:t>
      </w:r>
      <w:r w:rsidR="00443160" w:rsidRPr="00A22E71">
        <w:rPr>
          <w:rFonts w:ascii="Arial" w:eastAsia="Times New Roman" w:hAnsi="Arial" w:cs="Arial"/>
          <w:color w:val="000000" w:themeColor="text1"/>
          <w:sz w:val="24"/>
          <w:szCs w:val="24"/>
        </w:rPr>
        <w:t>4</w:t>
      </w:r>
      <w:r w:rsidRPr="00A22E71">
        <w:rPr>
          <w:rFonts w:ascii="Arial" w:eastAsia="Times New Roman" w:hAnsi="Arial" w:cs="Arial"/>
          <w:color w:val="000000" w:themeColor="text1"/>
          <w:sz w:val="24"/>
          <w:szCs w:val="24"/>
        </w:rPr>
        <w:t>. Organizuoja mokinių pažintines išvykas, turizmo ir sporto renginius vadovaujantis gimnazijoje patvirtintu „Mokinių turizmo (ekskursijų, išvykų, žygių, varžybų ir kt.) organizavimo tvarkos aprašu“.</w:t>
      </w:r>
    </w:p>
    <w:p w14:paraId="560C09F0" w14:textId="3F408383"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443160" w:rsidRPr="00A22E71">
        <w:rPr>
          <w:rFonts w:ascii="Arial" w:eastAsia="Times New Roman" w:hAnsi="Arial" w:cs="Arial"/>
          <w:color w:val="000000" w:themeColor="text1"/>
          <w:sz w:val="24"/>
          <w:szCs w:val="24"/>
        </w:rPr>
        <w:t>5</w:t>
      </w:r>
      <w:r w:rsidRPr="00A22E71">
        <w:rPr>
          <w:rFonts w:ascii="Arial" w:eastAsia="Times New Roman" w:hAnsi="Arial" w:cs="Arial"/>
          <w:color w:val="000000" w:themeColor="text1"/>
          <w:sz w:val="24"/>
          <w:szCs w:val="24"/>
        </w:rPr>
        <w:t>. Tvarko klasės dokumentaciją:</w:t>
      </w:r>
    </w:p>
    <w:p w14:paraId="26E61B80" w14:textId="5AC9FCD6" w:rsidR="00CC3E2D" w:rsidRPr="00A22E71" w:rsidRDefault="00CC3E2D" w:rsidP="00A22E71">
      <w:pPr>
        <w:spacing w:after="0"/>
        <w:ind w:firstLine="426"/>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443160" w:rsidRPr="00A22E71">
        <w:rPr>
          <w:rFonts w:ascii="Arial" w:eastAsia="Times New Roman" w:hAnsi="Arial" w:cs="Arial"/>
          <w:color w:val="000000" w:themeColor="text1"/>
          <w:sz w:val="24"/>
          <w:szCs w:val="24"/>
        </w:rPr>
        <w:t>5</w:t>
      </w:r>
      <w:r w:rsidRPr="00A22E71">
        <w:rPr>
          <w:rFonts w:ascii="Arial" w:eastAsia="Times New Roman" w:hAnsi="Arial" w:cs="Arial"/>
          <w:color w:val="000000" w:themeColor="text1"/>
          <w:sz w:val="24"/>
          <w:szCs w:val="24"/>
        </w:rPr>
        <w:t>.1. parengia klasės auklėtojo pusmetinį ar metinį veiklos planą pagal nustatytą klasės auklėtojų metodinio ratelio patvirtintą formą atsižvelgiant į bendrąjį ugdymo planą (iki kiekvienų mokslo metų rugsėjo 10 d. ir II pusmečio pirmos dienos);</w:t>
      </w:r>
    </w:p>
    <w:p w14:paraId="64B9B2C6" w14:textId="617F3321" w:rsidR="00CC3E2D" w:rsidRPr="00A22E71" w:rsidRDefault="00244DD1" w:rsidP="00A22E71">
      <w:pPr>
        <w:spacing w:after="0"/>
        <w:ind w:firstLine="426"/>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5</w:t>
      </w:r>
      <w:r w:rsidRPr="00A22E71">
        <w:rPr>
          <w:rFonts w:ascii="Arial" w:eastAsia="Times New Roman" w:hAnsi="Arial" w:cs="Arial"/>
          <w:color w:val="000000" w:themeColor="text1"/>
          <w:sz w:val="24"/>
          <w:szCs w:val="24"/>
        </w:rPr>
        <w:t>.2</w:t>
      </w:r>
      <w:r w:rsidR="00CC3E2D" w:rsidRPr="00A22E71">
        <w:rPr>
          <w:rFonts w:ascii="Arial" w:eastAsia="Times New Roman" w:hAnsi="Arial" w:cs="Arial"/>
          <w:color w:val="000000" w:themeColor="text1"/>
          <w:sz w:val="24"/>
          <w:szCs w:val="24"/>
        </w:rPr>
        <w:t>. vykdo funkcijas, numatytas Darbo su linkusiais praleidinėti pamokas ar vengiančiais lankyti gimnaziją moksleiviais veiklos apraše. Palaiko ryšius su VGK; </w:t>
      </w:r>
    </w:p>
    <w:p w14:paraId="430C3563" w14:textId="29C875E0" w:rsidR="00CC3E2D" w:rsidRPr="00A22E71" w:rsidRDefault="00244DD1" w:rsidP="00A22E71">
      <w:pPr>
        <w:spacing w:after="0"/>
        <w:ind w:firstLine="426"/>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5</w:t>
      </w:r>
      <w:r w:rsidRPr="00A22E71">
        <w:rPr>
          <w:rFonts w:ascii="Arial" w:eastAsia="Times New Roman" w:hAnsi="Arial" w:cs="Arial"/>
          <w:color w:val="000000" w:themeColor="text1"/>
          <w:sz w:val="24"/>
          <w:szCs w:val="24"/>
        </w:rPr>
        <w:t>.3</w:t>
      </w:r>
      <w:r w:rsidR="00CC3E2D" w:rsidRPr="00A22E71">
        <w:rPr>
          <w:rFonts w:ascii="Arial" w:eastAsia="Times New Roman" w:hAnsi="Arial" w:cs="Arial"/>
          <w:color w:val="000000" w:themeColor="text1"/>
          <w:sz w:val="24"/>
          <w:szCs w:val="24"/>
        </w:rPr>
        <w:t xml:space="preserve">. paruošia </w:t>
      </w:r>
      <w:r w:rsidRPr="00A22E71">
        <w:rPr>
          <w:rFonts w:ascii="Arial" w:eastAsia="Times New Roman" w:hAnsi="Arial" w:cs="Arial"/>
          <w:color w:val="000000" w:themeColor="text1"/>
          <w:sz w:val="24"/>
          <w:szCs w:val="24"/>
        </w:rPr>
        <w:t>informaciją gimnazijos raštinės administratorei</w:t>
      </w:r>
      <w:r w:rsidR="00CC3E2D" w:rsidRPr="00A22E71">
        <w:rPr>
          <w:rFonts w:ascii="Arial" w:eastAsia="Times New Roman" w:hAnsi="Arial" w:cs="Arial"/>
          <w:color w:val="000000" w:themeColor="text1"/>
          <w:sz w:val="24"/>
          <w:szCs w:val="24"/>
        </w:rPr>
        <w:t xml:space="preserve"> apie išvykstančių mokinių mokymosi rezultatus, kontroliuoja mokinių atsiskaitymą su mokykla (biblioteka, rūbų spintelių raktai, sporto inventorius, mokinio pažymėjimas, nemokamo maitinimo talonai ir kt.);</w:t>
      </w:r>
    </w:p>
    <w:p w14:paraId="4669008A" w14:textId="6BB71541" w:rsidR="00CC3E2D" w:rsidRPr="00A22E71" w:rsidRDefault="00CC3E2D" w:rsidP="00A22E71">
      <w:pPr>
        <w:spacing w:after="0"/>
        <w:ind w:firstLine="426"/>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5</w:t>
      </w:r>
      <w:r w:rsidRPr="00A22E71">
        <w:rPr>
          <w:rFonts w:ascii="Arial" w:eastAsia="Times New Roman" w:hAnsi="Arial" w:cs="Arial"/>
          <w:color w:val="000000" w:themeColor="text1"/>
          <w:sz w:val="24"/>
          <w:szCs w:val="24"/>
        </w:rPr>
        <w:t>.</w:t>
      </w:r>
      <w:r w:rsidR="00A22E71" w:rsidRPr="00A22E71">
        <w:rPr>
          <w:rFonts w:ascii="Arial" w:eastAsia="Times New Roman" w:hAnsi="Arial" w:cs="Arial"/>
          <w:color w:val="000000" w:themeColor="text1"/>
          <w:sz w:val="24"/>
          <w:szCs w:val="24"/>
        </w:rPr>
        <w:t>4</w:t>
      </w:r>
      <w:r w:rsidRPr="00A22E71">
        <w:rPr>
          <w:rFonts w:ascii="Arial" w:eastAsia="Times New Roman" w:hAnsi="Arial" w:cs="Arial"/>
          <w:color w:val="000000" w:themeColor="text1"/>
          <w:sz w:val="24"/>
          <w:szCs w:val="24"/>
        </w:rPr>
        <w:t>. padeda savo auklėtiniams 3-4 klasėse susidaryti individualius ugdymo(si) planus. Seka, fiksuoja, informuoja direktoriaus pavaduotoją ugdymui apie mokinių pasirinkimų pasikeitimus 3-4 g klasėse.</w:t>
      </w:r>
    </w:p>
    <w:p w14:paraId="45468559" w14:textId="66DD3715"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6</w:t>
      </w:r>
      <w:r w:rsidRPr="00A22E71">
        <w:rPr>
          <w:rFonts w:ascii="Arial" w:eastAsia="Times New Roman" w:hAnsi="Arial" w:cs="Arial"/>
          <w:color w:val="000000" w:themeColor="text1"/>
          <w:sz w:val="24"/>
          <w:szCs w:val="24"/>
        </w:rPr>
        <w:t>. Dalyvauja klasės auklėtojų metodinėje veikloje.</w:t>
      </w:r>
    </w:p>
    <w:p w14:paraId="3D7691A8" w14:textId="15CA6A51"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7</w:t>
      </w:r>
      <w:r w:rsidRPr="00A22E71">
        <w:rPr>
          <w:rFonts w:ascii="Arial" w:eastAsia="Times New Roman" w:hAnsi="Arial" w:cs="Arial"/>
          <w:color w:val="000000" w:themeColor="text1"/>
          <w:sz w:val="24"/>
          <w:szCs w:val="24"/>
        </w:rPr>
        <w:t>. Bendradarbiauja su socialiniu pedagogu</w:t>
      </w:r>
      <w:r w:rsidR="002E338B" w:rsidRPr="00A22E71">
        <w:rPr>
          <w:rFonts w:ascii="Arial" w:eastAsia="Times New Roman" w:hAnsi="Arial" w:cs="Arial"/>
          <w:color w:val="000000" w:themeColor="text1"/>
          <w:sz w:val="24"/>
          <w:szCs w:val="24"/>
        </w:rPr>
        <w:t xml:space="preserve"> organizuojant socialinę veiklą.</w:t>
      </w:r>
    </w:p>
    <w:p w14:paraId="08BEAA35" w14:textId="3BE1E55E"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8</w:t>
      </w:r>
      <w:r w:rsidRPr="00A22E71">
        <w:rPr>
          <w:rFonts w:ascii="Arial" w:eastAsia="Times New Roman" w:hAnsi="Arial" w:cs="Arial"/>
          <w:color w:val="000000" w:themeColor="text1"/>
          <w:sz w:val="24"/>
          <w:szCs w:val="24"/>
        </w:rPr>
        <w:t>. Organizuoja du kartus per metus  klasės tėvų susirinkimus, įtraukia tėvus į klasės problemų sprendimą, ekskursijų, popamokinių renginių organizavimą.</w:t>
      </w:r>
    </w:p>
    <w:p w14:paraId="1594745F" w14:textId="12ACE0FF"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2</w:t>
      </w:r>
      <w:r w:rsidR="00A22E71" w:rsidRPr="00A22E71">
        <w:rPr>
          <w:rFonts w:ascii="Arial" w:eastAsia="Times New Roman" w:hAnsi="Arial" w:cs="Arial"/>
          <w:color w:val="000000" w:themeColor="text1"/>
          <w:sz w:val="24"/>
          <w:szCs w:val="24"/>
        </w:rPr>
        <w:t>9</w:t>
      </w:r>
      <w:r w:rsidRPr="00A22E71">
        <w:rPr>
          <w:rFonts w:ascii="Arial" w:eastAsia="Times New Roman" w:hAnsi="Arial" w:cs="Arial"/>
          <w:color w:val="000000" w:themeColor="text1"/>
          <w:sz w:val="24"/>
          <w:szCs w:val="24"/>
        </w:rPr>
        <w:t>. Informuoja klasėje dirbančius mokytojus apie vaikų individualius gebėjimus, psichologinius ypatumus, sveikatos būklę, iškilusias problemas ir kartu aptaria ugdymo turinio organizavimą.</w:t>
      </w:r>
    </w:p>
    <w:p w14:paraId="7B410E11" w14:textId="0C14F289" w:rsidR="00CC3E2D" w:rsidRPr="00A22E71" w:rsidRDefault="00A22E71"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30</w:t>
      </w:r>
      <w:r w:rsidR="00CC3E2D" w:rsidRPr="00A22E71">
        <w:rPr>
          <w:rFonts w:ascii="Arial" w:eastAsia="Times New Roman" w:hAnsi="Arial" w:cs="Arial"/>
          <w:color w:val="000000" w:themeColor="text1"/>
          <w:sz w:val="24"/>
          <w:szCs w:val="24"/>
        </w:rPr>
        <w:t>. Kiekvienų mokslo metų pirmąją savaitę pasirašytinai supažindina savo klasės mokinius su „Moksleivių elgesio taisyklė</w:t>
      </w:r>
      <w:r w:rsidR="002E338B" w:rsidRPr="00A22E71">
        <w:rPr>
          <w:rFonts w:ascii="Arial" w:eastAsia="Times New Roman" w:hAnsi="Arial" w:cs="Arial"/>
          <w:color w:val="000000" w:themeColor="text1"/>
          <w:sz w:val="24"/>
          <w:szCs w:val="24"/>
        </w:rPr>
        <w:t>mis“ bei „Mokinių aprangos kodo</w:t>
      </w:r>
      <w:r w:rsidR="00CC3E2D" w:rsidRPr="00A22E71">
        <w:rPr>
          <w:rFonts w:ascii="Arial" w:eastAsia="Times New Roman" w:hAnsi="Arial" w:cs="Arial"/>
          <w:color w:val="000000" w:themeColor="text1"/>
          <w:sz w:val="24"/>
          <w:szCs w:val="24"/>
        </w:rPr>
        <w:t xml:space="preserve"> reglamentu“ gimnazijoje.</w:t>
      </w:r>
    </w:p>
    <w:p w14:paraId="09C58CCD" w14:textId="5DBCB38B"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1</w:t>
      </w:r>
      <w:r w:rsidRPr="00A22E71">
        <w:rPr>
          <w:rFonts w:ascii="Arial" w:eastAsia="Times New Roman" w:hAnsi="Arial" w:cs="Arial"/>
          <w:color w:val="000000" w:themeColor="text1"/>
          <w:sz w:val="24"/>
          <w:szCs w:val="24"/>
        </w:rPr>
        <w:t>. Kiekvienų mokslo metų pirmomis dienomis patikslina klasės mokinių sąrašą, per rugsėjo mėnesį užpildo informaciją apie mokinius ir tėvus elektroniniame dienyne. Kiekvienų mokslo metų pirmąją savaitę patikslina mokinių tikybo</w:t>
      </w:r>
      <w:r w:rsidR="002E338B" w:rsidRPr="00A22E71">
        <w:rPr>
          <w:rFonts w:ascii="Arial" w:eastAsia="Times New Roman" w:hAnsi="Arial" w:cs="Arial"/>
          <w:color w:val="000000" w:themeColor="text1"/>
          <w:sz w:val="24"/>
          <w:szCs w:val="24"/>
        </w:rPr>
        <w:t xml:space="preserve">s ir etikos pamokų pasirinkimus. </w:t>
      </w:r>
      <w:r w:rsidRPr="00A22E71">
        <w:rPr>
          <w:rFonts w:ascii="Arial" w:eastAsia="Times New Roman" w:hAnsi="Arial" w:cs="Arial"/>
          <w:color w:val="000000" w:themeColor="text1"/>
          <w:sz w:val="24"/>
          <w:szCs w:val="24"/>
        </w:rPr>
        <w:t>Kiekvieną savaitę pildo elektroniniame dienyne puslapius: klasių auklėtojų veiklos, darbas su klase. Rengia ataskaitas, kurių prašo gimnazijos administracija.</w:t>
      </w:r>
    </w:p>
    <w:p w14:paraId="7AB75A3A" w14:textId="66C1DFD6"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2</w:t>
      </w:r>
      <w:r w:rsidRPr="00A22E71">
        <w:rPr>
          <w:rFonts w:ascii="Arial" w:eastAsia="Times New Roman" w:hAnsi="Arial" w:cs="Arial"/>
          <w:color w:val="000000" w:themeColor="text1"/>
          <w:sz w:val="24"/>
          <w:szCs w:val="24"/>
        </w:rPr>
        <w:t>. Kartą per mėnesį raštu informuoja auklėtinių tėvus (globėjus), kurie neturi galimybės naudotis elektroniniu dienynu, apie mokinių mokymosi pasiekimus ir lankomumą.</w:t>
      </w:r>
    </w:p>
    <w:p w14:paraId="670D6764" w14:textId="357FAB57"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3</w:t>
      </w:r>
      <w:r w:rsidRPr="00A22E71">
        <w:rPr>
          <w:rFonts w:ascii="Arial" w:eastAsia="Times New Roman" w:hAnsi="Arial" w:cs="Arial"/>
          <w:color w:val="000000" w:themeColor="text1"/>
          <w:sz w:val="24"/>
          <w:szCs w:val="24"/>
        </w:rPr>
        <w:t>. Tarpininkauja sudarant mokymosi sutartis. </w:t>
      </w:r>
    </w:p>
    <w:p w14:paraId="08445F24" w14:textId="2E85AC25"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4</w:t>
      </w:r>
      <w:r w:rsidRPr="00A22E71">
        <w:rPr>
          <w:rFonts w:ascii="Arial" w:eastAsia="Times New Roman" w:hAnsi="Arial" w:cs="Arial"/>
          <w:color w:val="000000" w:themeColor="text1"/>
          <w:sz w:val="24"/>
          <w:szCs w:val="24"/>
        </w:rPr>
        <w:t>. Dalyvauja nemokamo maitinimo organizavime (informuoja, išdalina maitinimo talonus).</w:t>
      </w:r>
    </w:p>
    <w:p w14:paraId="4202AC90" w14:textId="36469320"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5</w:t>
      </w:r>
      <w:r w:rsidRPr="00A22E71">
        <w:rPr>
          <w:rFonts w:ascii="Arial" w:eastAsia="Times New Roman" w:hAnsi="Arial" w:cs="Arial"/>
          <w:color w:val="000000" w:themeColor="text1"/>
          <w:sz w:val="24"/>
          <w:szCs w:val="24"/>
        </w:rPr>
        <w:t xml:space="preserve">. Dalyvauja mokinių </w:t>
      </w:r>
      <w:r w:rsidR="00A22E71" w:rsidRPr="00A22E71">
        <w:rPr>
          <w:rFonts w:ascii="Arial" w:eastAsia="Times New Roman" w:hAnsi="Arial" w:cs="Arial"/>
          <w:color w:val="000000" w:themeColor="text1"/>
          <w:sz w:val="24"/>
          <w:szCs w:val="24"/>
        </w:rPr>
        <w:t>pavėžėjimo</w:t>
      </w:r>
      <w:r w:rsidRPr="00A22E71">
        <w:rPr>
          <w:rFonts w:ascii="Arial" w:eastAsia="Times New Roman" w:hAnsi="Arial" w:cs="Arial"/>
          <w:color w:val="000000" w:themeColor="text1"/>
          <w:sz w:val="24"/>
          <w:szCs w:val="24"/>
        </w:rPr>
        <w:t xml:space="preserve"> dokumentų tvarkyme.</w:t>
      </w:r>
    </w:p>
    <w:p w14:paraId="7BA2EAE6" w14:textId="5984CA32"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6</w:t>
      </w:r>
      <w:r w:rsidRPr="00A22E71">
        <w:rPr>
          <w:rFonts w:ascii="Arial" w:eastAsia="Times New Roman" w:hAnsi="Arial" w:cs="Arial"/>
          <w:color w:val="000000" w:themeColor="text1"/>
          <w:sz w:val="24"/>
          <w:szCs w:val="24"/>
        </w:rPr>
        <w:t>. Dalyvauja apgyvendinant (esant reikalui) mokinį mokinių bendrabutyje, domisi jo elgesiu ten gyvenant.</w:t>
      </w:r>
    </w:p>
    <w:p w14:paraId="341A6A8C" w14:textId="148D3A9F"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7</w:t>
      </w:r>
      <w:r w:rsidRPr="00A22E71">
        <w:rPr>
          <w:rFonts w:ascii="Arial" w:eastAsia="Times New Roman" w:hAnsi="Arial" w:cs="Arial"/>
          <w:color w:val="000000" w:themeColor="text1"/>
          <w:sz w:val="24"/>
          <w:szCs w:val="24"/>
        </w:rPr>
        <w:t>. Bendradarbiauja su gimnazijos visuomenės sveikatos priež</w:t>
      </w:r>
      <w:r w:rsidR="000B63DE" w:rsidRPr="00A22E71">
        <w:rPr>
          <w:rFonts w:ascii="Arial" w:eastAsia="Times New Roman" w:hAnsi="Arial" w:cs="Arial"/>
          <w:color w:val="000000" w:themeColor="text1"/>
          <w:sz w:val="24"/>
          <w:szCs w:val="24"/>
        </w:rPr>
        <w:t xml:space="preserve">iūros specialiste, fizinio ugdymo </w:t>
      </w:r>
      <w:r w:rsidRPr="00A22E71">
        <w:rPr>
          <w:rFonts w:ascii="Arial" w:eastAsia="Times New Roman" w:hAnsi="Arial" w:cs="Arial"/>
          <w:color w:val="000000" w:themeColor="text1"/>
          <w:sz w:val="24"/>
          <w:szCs w:val="24"/>
        </w:rPr>
        <w:t xml:space="preserve"> mokytojais</w:t>
      </w:r>
      <w:r w:rsidR="000B63DE" w:rsidRPr="00A22E71">
        <w:rPr>
          <w:rFonts w:ascii="Arial" w:eastAsia="Times New Roman" w:hAnsi="Arial" w:cs="Arial"/>
          <w:color w:val="000000" w:themeColor="text1"/>
          <w:sz w:val="24"/>
          <w:szCs w:val="24"/>
        </w:rPr>
        <w:t xml:space="preserve">, seka mokinių sveikatos būklę, </w:t>
      </w:r>
      <w:r w:rsidRPr="00A22E71">
        <w:rPr>
          <w:rFonts w:ascii="Arial" w:eastAsia="Times New Roman" w:hAnsi="Arial" w:cs="Arial"/>
          <w:color w:val="000000" w:themeColor="text1"/>
          <w:sz w:val="24"/>
          <w:szCs w:val="24"/>
        </w:rPr>
        <w:t>užtikrina, kad auklėtiniai kasmet iki rugsėjo 15 d. profilaktiškai pasitikrintų sveikatą.</w:t>
      </w:r>
    </w:p>
    <w:p w14:paraId="7A6A6863" w14:textId="71FF49E9" w:rsidR="00CC3E2D" w:rsidRPr="00A22E71" w:rsidRDefault="000B63DE"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w:t>
      </w:r>
      <w:r w:rsidR="00A22E71" w:rsidRPr="00A22E71">
        <w:rPr>
          <w:rFonts w:ascii="Arial" w:eastAsia="Times New Roman" w:hAnsi="Arial" w:cs="Arial"/>
          <w:color w:val="000000" w:themeColor="text1"/>
          <w:sz w:val="24"/>
          <w:szCs w:val="24"/>
        </w:rPr>
        <w:t>8</w:t>
      </w:r>
      <w:r w:rsidR="00CC3E2D" w:rsidRPr="00A22E71">
        <w:rPr>
          <w:rFonts w:ascii="Arial" w:eastAsia="Times New Roman" w:hAnsi="Arial" w:cs="Arial"/>
          <w:color w:val="000000" w:themeColor="text1"/>
          <w:sz w:val="24"/>
          <w:szCs w:val="24"/>
        </w:rPr>
        <w:t>. Veda  klasių valandėles.</w:t>
      </w:r>
    </w:p>
    <w:p w14:paraId="5F339360" w14:textId="25334255" w:rsidR="00CC3E2D" w:rsidRPr="00A22E71" w:rsidRDefault="00CC3E2D" w:rsidP="00A22E71">
      <w:pPr>
        <w:spacing w:after="0"/>
        <w:jc w:val="center"/>
        <w:rPr>
          <w:rFonts w:ascii="Times New Roman" w:eastAsia="Times New Roman" w:hAnsi="Times New Roman" w:cs="Times New Roman"/>
          <w:color w:val="000000" w:themeColor="text1"/>
          <w:sz w:val="24"/>
          <w:szCs w:val="24"/>
        </w:rPr>
      </w:pPr>
      <w:r w:rsidRPr="00A22E71">
        <w:rPr>
          <w:rFonts w:ascii="Arial" w:eastAsia="Times New Roman" w:hAnsi="Arial" w:cs="Arial"/>
          <w:b/>
          <w:bCs/>
          <w:color w:val="000000" w:themeColor="text1"/>
          <w:sz w:val="24"/>
          <w:szCs w:val="24"/>
        </w:rPr>
        <w:lastRenderedPageBreak/>
        <w:t>V KLASĖS AUKLĖTOJO ATSAKOMYBĖ</w:t>
      </w:r>
    </w:p>
    <w:p w14:paraId="58A9BBFD" w14:textId="77777777" w:rsidR="00CC3E2D" w:rsidRPr="00A22E71" w:rsidRDefault="00CC3E2D" w:rsidP="00A22E71">
      <w:pPr>
        <w:spacing w:after="0"/>
        <w:rPr>
          <w:rFonts w:ascii="Times New Roman" w:eastAsia="Times New Roman" w:hAnsi="Times New Roman" w:cs="Times New Roman"/>
          <w:color w:val="000000" w:themeColor="text1"/>
          <w:sz w:val="24"/>
          <w:szCs w:val="24"/>
        </w:rPr>
      </w:pPr>
    </w:p>
    <w:p w14:paraId="029DCB41" w14:textId="104A6BA7" w:rsidR="00CC3E2D" w:rsidRPr="00A22E71" w:rsidRDefault="00A22E71"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39</w:t>
      </w:r>
      <w:r w:rsidR="00CC3E2D" w:rsidRPr="00A22E71">
        <w:rPr>
          <w:rFonts w:ascii="Arial" w:eastAsia="Times New Roman" w:hAnsi="Arial" w:cs="Arial"/>
          <w:color w:val="000000" w:themeColor="text1"/>
          <w:sz w:val="24"/>
          <w:szCs w:val="24"/>
        </w:rPr>
        <w:t>. Klasės auklėtojas atsako už reikalavimų, pareigybinių funkcijų kokybišką vykdymą ir atlikimą.</w:t>
      </w:r>
    </w:p>
    <w:p w14:paraId="7A8B3721" w14:textId="5768FA8A" w:rsidR="00CC3E2D" w:rsidRPr="00A22E71" w:rsidRDefault="00CC3E2D" w:rsidP="00A22E71">
      <w:pPr>
        <w:spacing w:after="0"/>
        <w:ind w:firstLine="284"/>
        <w:rPr>
          <w:rFonts w:ascii="Times New Roman" w:eastAsia="Times New Roman" w:hAnsi="Times New Roman" w:cs="Times New Roman"/>
          <w:color w:val="000000" w:themeColor="text1"/>
          <w:sz w:val="24"/>
          <w:szCs w:val="24"/>
        </w:rPr>
      </w:pPr>
      <w:r w:rsidRPr="00A22E71">
        <w:rPr>
          <w:rFonts w:ascii="Arial" w:eastAsia="Times New Roman" w:hAnsi="Arial" w:cs="Arial"/>
          <w:color w:val="000000" w:themeColor="text1"/>
          <w:sz w:val="24"/>
          <w:szCs w:val="24"/>
        </w:rPr>
        <w:t>40. Už elgesį, neatitinkantį pedagoginės etikos normų, klasės auklėtojas gali būti baudžiamas administracinėmis nuobaudomis arba pašalinamas iš pareigų.</w:t>
      </w:r>
    </w:p>
    <w:p w14:paraId="49CEE7DF" w14:textId="3E2E0D12" w:rsidR="00CC3E2D" w:rsidRDefault="00CC3E2D" w:rsidP="00A22E71">
      <w:pPr>
        <w:spacing w:after="0"/>
        <w:ind w:firstLine="284"/>
        <w:rPr>
          <w:rFonts w:ascii="Arial" w:eastAsia="Times New Roman" w:hAnsi="Arial" w:cs="Arial"/>
          <w:color w:val="000000" w:themeColor="text1"/>
          <w:sz w:val="24"/>
          <w:szCs w:val="24"/>
        </w:rPr>
      </w:pPr>
      <w:r w:rsidRPr="00A22E71">
        <w:rPr>
          <w:rFonts w:ascii="Arial" w:eastAsia="Times New Roman" w:hAnsi="Arial" w:cs="Arial"/>
          <w:color w:val="000000" w:themeColor="text1"/>
          <w:sz w:val="24"/>
          <w:szCs w:val="24"/>
        </w:rPr>
        <w:t>41. Už nepriekaištingą klasės auklėtojo pareigų atlikimą klasės auklėtojas gali būti skatinamas pagal gimnazijoje galiojančią Mokytojų skatinimo tvarką.</w:t>
      </w:r>
    </w:p>
    <w:p w14:paraId="0494648A" w14:textId="77777777" w:rsidR="006F4168" w:rsidRPr="006F4168" w:rsidRDefault="00A22E71" w:rsidP="006F4168">
      <w:pPr>
        <w:tabs>
          <w:tab w:val="left" w:pos="1276"/>
          <w:tab w:val="left" w:pos="1418"/>
        </w:tabs>
        <w:spacing w:after="0"/>
        <w:ind w:firstLine="284"/>
        <w:rPr>
          <w:rFonts w:ascii="Arial" w:eastAsia="Times New Roman" w:hAnsi="Arial" w:cs="Arial"/>
          <w:color w:val="000000"/>
          <w:sz w:val="24"/>
          <w:szCs w:val="24"/>
          <w:lang w:eastAsia="lt-LT"/>
        </w:rPr>
      </w:pPr>
      <w:r>
        <w:rPr>
          <w:rFonts w:ascii="Arial" w:eastAsia="Times New Roman" w:hAnsi="Arial" w:cs="Arial"/>
          <w:color w:val="000000" w:themeColor="text1"/>
          <w:sz w:val="24"/>
          <w:szCs w:val="24"/>
        </w:rPr>
        <w:t xml:space="preserve">42. </w:t>
      </w:r>
      <w:r w:rsidR="006F4168" w:rsidRPr="006F4168">
        <w:rPr>
          <w:rFonts w:ascii="Arial" w:eastAsia="Times New Roman" w:hAnsi="Arial" w:cs="Arial"/>
          <w:color w:val="000000"/>
          <w:sz w:val="24"/>
          <w:szCs w:val="24"/>
          <w:lang w:eastAsia="lt-LT"/>
        </w:rPr>
        <w:t xml:space="preserve">Šis aprašas galioja nuo jo patvirtinimo dienos ir privalomas visiems gimnazijos darbuotojams, kurie su aprašu ar jo pakeitimais supažindinami DVS Kontoroje. </w:t>
      </w:r>
    </w:p>
    <w:p w14:paraId="4BE1AA4B" w14:textId="77777777" w:rsidR="006F4168" w:rsidRPr="006F4168" w:rsidRDefault="006F4168" w:rsidP="006F4168">
      <w:pPr>
        <w:tabs>
          <w:tab w:val="left" w:pos="1276"/>
          <w:tab w:val="left" w:pos="1418"/>
        </w:tabs>
        <w:spacing w:after="0"/>
        <w:rPr>
          <w:rFonts w:ascii="Arial" w:eastAsia="Times New Roman" w:hAnsi="Arial" w:cs="Arial"/>
          <w:color w:val="000000"/>
          <w:sz w:val="24"/>
          <w:szCs w:val="24"/>
          <w:lang w:eastAsia="lt-LT"/>
        </w:rPr>
      </w:pPr>
      <w:r w:rsidRPr="006F4168">
        <w:rPr>
          <w:rFonts w:ascii="Arial" w:eastAsia="Times New Roman" w:hAnsi="Arial" w:cs="Arial"/>
          <w:color w:val="000000"/>
          <w:sz w:val="24"/>
          <w:szCs w:val="24"/>
          <w:lang w:eastAsia="lt-LT"/>
        </w:rPr>
        <w:t>Darbuotojai, kurie neturi paskyrų DVS Kontoroje, supažindinami pasirašytinai.</w:t>
      </w:r>
    </w:p>
    <w:p w14:paraId="0780593F" w14:textId="2B4EE6E0" w:rsidR="00A22E71" w:rsidRPr="00A22E71" w:rsidRDefault="00A22E71" w:rsidP="00A22E71">
      <w:pPr>
        <w:spacing w:after="0"/>
        <w:ind w:firstLine="284"/>
        <w:rPr>
          <w:rFonts w:ascii="Times New Roman" w:eastAsia="Times New Roman" w:hAnsi="Times New Roman" w:cs="Times New Roman"/>
          <w:color w:val="000000" w:themeColor="text1"/>
          <w:sz w:val="24"/>
          <w:szCs w:val="24"/>
        </w:rPr>
      </w:pPr>
    </w:p>
    <w:p w14:paraId="21A242BC" w14:textId="77777777" w:rsidR="00CC3E2D" w:rsidRPr="00D9708F" w:rsidRDefault="00CC3E2D" w:rsidP="00CC3E2D">
      <w:pPr>
        <w:spacing w:after="0" w:line="240" w:lineRule="auto"/>
        <w:rPr>
          <w:rFonts w:ascii="Times New Roman" w:eastAsia="Times New Roman" w:hAnsi="Times New Roman" w:cs="Times New Roman"/>
          <w:color w:val="000000" w:themeColor="text1"/>
          <w:sz w:val="24"/>
          <w:szCs w:val="24"/>
        </w:rPr>
      </w:pPr>
    </w:p>
    <w:p w14:paraId="0609133A" w14:textId="77777777" w:rsidR="00A22E71" w:rsidRDefault="00A22E71" w:rsidP="00CC3E2D">
      <w:pPr>
        <w:spacing w:after="0" w:line="240" w:lineRule="auto"/>
        <w:jc w:val="center"/>
        <w:rPr>
          <w:rFonts w:ascii="Arial" w:eastAsia="Times New Roman" w:hAnsi="Arial" w:cs="Arial"/>
          <w:color w:val="000000" w:themeColor="text1"/>
        </w:rPr>
      </w:pPr>
    </w:p>
    <w:p w14:paraId="68E6EF46" w14:textId="69C357B8" w:rsidR="00CC3E2D" w:rsidRPr="00D9708F" w:rsidRDefault="00CC3E2D" w:rsidP="00CC3E2D">
      <w:pPr>
        <w:spacing w:after="0" w:line="240" w:lineRule="auto"/>
        <w:jc w:val="center"/>
        <w:rPr>
          <w:rFonts w:ascii="Times New Roman" w:eastAsia="Times New Roman" w:hAnsi="Times New Roman" w:cs="Times New Roman"/>
          <w:color w:val="000000" w:themeColor="text1"/>
          <w:sz w:val="24"/>
          <w:szCs w:val="24"/>
        </w:rPr>
      </w:pPr>
      <w:r w:rsidRPr="00D9708F">
        <w:rPr>
          <w:rFonts w:ascii="Arial" w:eastAsia="Times New Roman" w:hAnsi="Arial" w:cs="Arial"/>
          <w:color w:val="000000" w:themeColor="text1"/>
        </w:rPr>
        <w:t>________________________</w:t>
      </w:r>
    </w:p>
    <w:p w14:paraId="7E764D7B" w14:textId="77777777" w:rsidR="00716F1F" w:rsidRPr="00807ACE" w:rsidRDefault="00716F1F">
      <w:pPr>
        <w:rPr>
          <w:color w:val="000000" w:themeColor="text1"/>
        </w:rPr>
      </w:pPr>
    </w:p>
    <w:sectPr w:rsidR="00716F1F" w:rsidRPr="00807ACE" w:rsidSect="00D9708F">
      <w:pgSz w:w="12240" w:h="15840"/>
      <w:pgMar w:top="1440" w:right="85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2D"/>
    <w:rsid w:val="000B63DE"/>
    <w:rsid w:val="00225D1D"/>
    <w:rsid w:val="00244DD1"/>
    <w:rsid w:val="00255224"/>
    <w:rsid w:val="002E338B"/>
    <w:rsid w:val="00443160"/>
    <w:rsid w:val="005D3196"/>
    <w:rsid w:val="006F4168"/>
    <w:rsid w:val="00713A9C"/>
    <w:rsid w:val="00716F1F"/>
    <w:rsid w:val="00807ACE"/>
    <w:rsid w:val="00A22E71"/>
    <w:rsid w:val="00CC3E2D"/>
    <w:rsid w:val="00D9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3640"/>
  <w15:docId w15:val="{00B2B892-0654-4D42-9134-3B38BEE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9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4950</Words>
  <Characters>2822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Vidmantas Sutnikas</cp:lastModifiedBy>
  <cp:revision>3</cp:revision>
  <dcterms:created xsi:type="dcterms:W3CDTF">2024-09-09T10:52:00Z</dcterms:created>
  <dcterms:modified xsi:type="dcterms:W3CDTF">2024-09-09T11:13:00Z</dcterms:modified>
</cp:coreProperties>
</file>